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28" w:rsidRDefault="00593691" w:rsidP="00DB69FC">
      <w:pPr>
        <w:snapToGrid w:val="0"/>
        <w:spacing w:line="300" w:lineRule="auto"/>
        <w:ind w:rightChars="-7" w:right="-15"/>
        <w:jc w:val="center"/>
        <w:rPr>
          <w:rFonts w:eastAsia="黑体"/>
          <w:sz w:val="30"/>
          <w:szCs w:val="30"/>
        </w:rPr>
      </w:pPr>
      <w:r w:rsidRPr="00593691">
        <w:rPr>
          <w:rFonts w:eastAsia="黑体" w:hint="eastAsia"/>
          <w:sz w:val="30"/>
          <w:szCs w:val="30"/>
        </w:rPr>
        <w:t>文克勒</w:t>
      </w:r>
      <w:r w:rsidR="00C02928" w:rsidRPr="00593691">
        <w:rPr>
          <w:rFonts w:eastAsia="黑体" w:hint="eastAsia"/>
          <w:sz w:val="30"/>
          <w:szCs w:val="30"/>
        </w:rPr>
        <w:t>地基板极限承载力</w:t>
      </w:r>
      <w:r w:rsidRPr="00593691">
        <w:rPr>
          <w:rFonts w:eastAsia="黑体" w:hint="eastAsia"/>
          <w:sz w:val="30"/>
          <w:szCs w:val="30"/>
        </w:rPr>
        <w:t>的弹塑解</w:t>
      </w:r>
    </w:p>
    <w:p w:rsidR="001900CB" w:rsidRPr="00D3183B" w:rsidRDefault="001900CB" w:rsidP="001900CB">
      <w:pPr>
        <w:spacing w:line="360" w:lineRule="auto"/>
        <w:jc w:val="center"/>
        <w:rPr>
          <w:sz w:val="18"/>
          <w:szCs w:val="18"/>
        </w:rPr>
      </w:pPr>
      <w:r w:rsidRPr="00D3183B">
        <w:rPr>
          <w:rFonts w:hint="eastAsia"/>
          <w:sz w:val="18"/>
          <w:szCs w:val="18"/>
        </w:rPr>
        <w:t>谈至明，</w:t>
      </w:r>
      <w:r w:rsidR="00260463">
        <w:rPr>
          <w:rFonts w:hint="eastAsia"/>
          <w:sz w:val="18"/>
          <w:szCs w:val="18"/>
        </w:rPr>
        <w:t>姚尧，</w:t>
      </w:r>
      <w:r w:rsidRPr="00D3183B">
        <w:rPr>
          <w:rFonts w:hint="eastAsia"/>
          <w:sz w:val="18"/>
          <w:szCs w:val="18"/>
        </w:rPr>
        <w:t>郭晶晶</w:t>
      </w:r>
    </w:p>
    <w:p w:rsidR="001900CB" w:rsidRPr="007310A3" w:rsidRDefault="001900CB" w:rsidP="001900CB">
      <w:pPr>
        <w:spacing w:line="360" w:lineRule="auto"/>
        <w:jc w:val="center"/>
        <w:rPr>
          <w:sz w:val="18"/>
          <w:szCs w:val="18"/>
        </w:rPr>
      </w:pPr>
      <w:r w:rsidRPr="007310A3">
        <w:rPr>
          <w:sz w:val="18"/>
          <w:szCs w:val="18"/>
        </w:rPr>
        <w:t>(</w:t>
      </w:r>
      <w:r w:rsidRPr="00647CAB">
        <w:rPr>
          <w:color w:val="000000"/>
          <w:sz w:val="18"/>
          <w:szCs w:val="18"/>
          <w:shd w:val="clear" w:color="auto" w:fill="FFFFFF"/>
        </w:rPr>
        <w:t>同济大学道路与交通工程教育部重点实验室</w:t>
      </w:r>
      <w:r w:rsidRPr="007310A3">
        <w:rPr>
          <w:sz w:val="18"/>
          <w:szCs w:val="18"/>
        </w:rPr>
        <w:t>，上海：</w:t>
      </w:r>
      <w:r w:rsidRPr="007310A3">
        <w:rPr>
          <w:sz w:val="18"/>
          <w:szCs w:val="18"/>
        </w:rPr>
        <w:t>200092)</w:t>
      </w:r>
    </w:p>
    <w:p w:rsidR="00191169" w:rsidRPr="00191169" w:rsidRDefault="00DE3B4C" w:rsidP="00416180">
      <w:pPr>
        <w:snapToGrid w:val="0"/>
        <w:spacing w:beforeLines="25" w:before="78" w:line="300" w:lineRule="auto"/>
        <w:ind w:rightChars="-7" w:right="-15"/>
        <w:rPr>
          <w:sz w:val="18"/>
          <w:szCs w:val="18"/>
        </w:rPr>
      </w:pPr>
      <w:r w:rsidRPr="00DE3B4C">
        <w:rPr>
          <w:rFonts w:asciiTheme="minorEastAsia" w:eastAsiaTheme="minorEastAsia" w:hAnsiTheme="minorEastAsia" w:hint="eastAsia"/>
          <w:b/>
          <w:sz w:val="18"/>
          <w:szCs w:val="18"/>
        </w:rPr>
        <w:t>摘要：</w:t>
      </w:r>
      <w:r w:rsidRPr="00DE3B4C">
        <w:rPr>
          <w:rFonts w:asciiTheme="minorEastAsia" w:eastAsiaTheme="minorEastAsia" w:hAnsiTheme="minorEastAsia" w:hint="eastAsia"/>
          <w:sz w:val="18"/>
          <w:szCs w:val="18"/>
        </w:rPr>
        <w:t>将</w:t>
      </w:r>
      <w:r w:rsidR="001900CB" w:rsidRPr="00DE3B4C">
        <w:rPr>
          <w:rFonts w:asciiTheme="minorEastAsia" w:eastAsiaTheme="minorEastAsia" w:hAnsiTheme="minorEastAsia" w:hint="eastAsia"/>
          <w:sz w:val="18"/>
          <w:szCs w:val="18"/>
        </w:rPr>
        <w:t>圆形均布荷载</w:t>
      </w:r>
      <w:r w:rsidR="001900CB">
        <w:rPr>
          <w:rFonts w:asciiTheme="minorEastAsia" w:eastAsiaTheme="minorEastAsia" w:hAnsiTheme="minorEastAsia" w:hint="eastAsia"/>
          <w:sz w:val="18"/>
          <w:szCs w:val="18"/>
        </w:rPr>
        <w:t>作用</w:t>
      </w:r>
      <w:r w:rsidR="001900CB" w:rsidRPr="00DE3B4C">
        <w:rPr>
          <w:rFonts w:asciiTheme="minorEastAsia" w:eastAsiaTheme="minorEastAsia" w:hAnsiTheme="minorEastAsia" w:hint="eastAsia"/>
          <w:sz w:val="18"/>
          <w:szCs w:val="18"/>
        </w:rPr>
        <w:t>下</w:t>
      </w:r>
      <w:r w:rsidR="001900CB">
        <w:rPr>
          <w:rFonts w:asciiTheme="minorEastAsia" w:eastAsiaTheme="minorEastAsia" w:hAnsiTheme="minorEastAsia" w:hint="eastAsia"/>
          <w:sz w:val="18"/>
          <w:szCs w:val="18"/>
        </w:rPr>
        <w:t>的</w:t>
      </w:r>
      <w:r w:rsidR="001900CB" w:rsidRPr="00DE3B4C">
        <w:rPr>
          <w:rFonts w:asciiTheme="minorEastAsia" w:eastAsiaTheme="minorEastAsia" w:hAnsiTheme="minorEastAsia" w:hint="eastAsia"/>
          <w:sz w:val="18"/>
          <w:szCs w:val="18"/>
        </w:rPr>
        <w:t>文克勒地基上板</w:t>
      </w:r>
      <w:r w:rsidRPr="00DE3B4C">
        <w:rPr>
          <w:rFonts w:asciiTheme="minorEastAsia" w:eastAsiaTheme="minorEastAsia" w:hAnsiTheme="minorEastAsia" w:hint="eastAsia"/>
          <w:sz w:val="18"/>
          <w:szCs w:val="18"/>
        </w:rPr>
        <w:t>出现环状裂缝时</w:t>
      </w:r>
      <w:r w:rsidR="001900CB">
        <w:rPr>
          <w:rFonts w:asciiTheme="minorEastAsia" w:eastAsiaTheme="minorEastAsia" w:hAnsiTheme="minorEastAsia" w:hint="eastAsia"/>
          <w:sz w:val="18"/>
          <w:szCs w:val="18"/>
        </w:rPr>
        <w:t>的</w:t>
      </w:r>
      <w:r w:rsidRPr="00DE3B4C">
        <w:rPr>
          <w:rFonts w:asciiTheme="minorEastAsia" w:eastAsiaTheme="minorEastAsia" w:hAnsiTheme="minorEastAsia" w:hint="eastAsia"/>
          <w:sz w:val="18"/>
          <w:szCs w:val="18"/>
        </w:rPr>
        <w:t>板划分为二个区域，环内</w:t>
      </w:r>
      <w:bookmarkStart w:id="0" w:name="OLE_LINK1"/>
      <w:bookmarkStart w:id="1" w:name="OLE_LINK2"/>
      <w:r w:rsidR="001900CB">
        <w:rPr>
          <w:rFonts w:asciiTheme="minorEastAsia" w:eastAsiaTheme="minorEastAsia" w:hAnsiTheme="minorEastAsia" w:hint="eastAsia"/>
          <w:sz w:val="18"/>
          <w:szCs w:val="18"/>
        </w:rPr>
        <w:t>屈服区</w:t>
      </w:r>
      <w:bookmarkEnd w:id="0"/>
      <w:bookmarkEnd w:id="1"/>
      <w:r w:rsidRPr="00DE3B4C">
        <w:rPr>
          <w:rFonts w:asciiTheme="minorEastAsia" w:eastAsiaTheme="minorEastAsia" w:hAnsiTheme="minorEastAsia" w:hint="eastAsia"/>
          <w:sz w:val="18"/>
          <w:szCs w:val="18"/>
        </w:rPr>
        <w:t>仍采用刚塑性假设，而环外</w:t>
      </w:r>
      <w:r w:rsidR="001900CB">
        <w:rPr>
          <w:rFonts w:asciiTheme="minorEastAsia" w:eastAsiaTheme="minorEastAsia" w:hAnsiTheme="minorEastAsia" w:hint="eastAsia"/>
          <w:sz w:val="18"/>
          <w:szCs w:val="18"/>
        </w:rPr>
        <w:t>弹性</w:t>
      </w:r>
      <w:r w:rsidRPr="00DE3B4C">
        <w:rPr>
          <w:rFonts w:asciiTheme="minorEastAsia" w:eastAsiaTheme="minorEastAsia" w:hAnsiTheme="minorEastAsia" w:hint="eastAsia"/>
          <w:sz w:val="18"/>
          <w:szCs w:val="18"/>
        </w:rPr>
        <w:t>区采用线弹性假设，</w:t>
      </w:r>
      <w:r w:rsidR="001900CB">
        <w:rPr>
          <w:rFonts w:asciiTheme="minorEastAsia" w:eastAsiaTheme="minorEastAsia" w:hAnsiTheme="minorEastAsia" w:hint="eastAsia"/>
          <w:sz w:val="18"/>
          <w:szCs w:val="18"/>
        </w:rPr>
        <w:t>进而</w:t>
      </w:r>
      <w:r w:rsidRPr="00DE3B4C">
        <w:rPr>
          <w:rFonts w:asciiTheme="minorEastAsia" w:eastAsiaTheme="minorEastAsia" w:hAnsiTheme="minorEastAsia" w:hint="eastAsia"/>
          <w:sz w:val="18"/>
          <w:szCs w:val="18"/>
        </w:rPr>
        <w:t>推导得到了文克勒地基上板极限承载力的弹塑性解，其中，环状裂缝出现位置由板承载力最小化条件求出，从而弥补了</w:t>
      </w:r>
      <w:r w:rsidR="001900CB">
        <w:rPr>
          <w:rFonts w:asciiTheme="minorEastAsia" w:eastAsiaTheme="minorEastAsia" w:hAnsiTheme="minorEastAsia" w:hint="eastAsia"/>
          <w:sz w:val="18"/>
          <w:szCs w:val="18"/>
        </w:rPr>
        <w:t>现有</w:t>
      </w:r>
      <w:r w:rsidR="003135C2" w:rsidRPr="00DE3B4C">
        <w:rPr>
          <w:rFonts w:asciiTheme="minorEastAsia" w:eastAsiaTheme="minorEastAsia" w:hAnsiTheme="minorEastAsia" w:hint="eastAsia"/>
          <w:sz w:val="18"/>
          <w:szCs w:val="18"/>
        </w:rPr>
        <w:t>刚塑性理论解中不能确定环状裂缝出现位置的缺陷</w:t>
      </w:r>
      <w:r w:rsidR="003135C2">
        <w:rPr>
          <w:rFonts w:asciiTheme="minorEastAsia" w:eastAsiaTheme="minorEastAsia" w:hAnsiTheme="minorEastAsia" w:hint="eastAsia"/>
          <w:sz w:val="18"/>
          <w:szCs w:val="18"/>
        </w:rPr>
        <w:t>，</w:t>
      </w:r>
      <w:r w:rsidR="003135C2" w:rsidRPr="00DE3B4C">
        <w:rPr>
          <w:rFonts w:asciiTheme="minorEastAsia" w:eastAsiaTheme="minorEastAsia" w:hAnsiTheme="minorEastAsia" w:hint="eastAsia"/>
          <w:sz w:val="18"/>
          <w:szCs w:val="18"/>
        </w:rPr>
        <w:t>使理论解更完备且具有良好的拓展性。</w:t>
      </w:r>
      <w:r w:rsidRPr="00DE3B4C">
        <w:rPr>
          <w:rFonts w:asciiTheme="minorEastAsia" w:eastAsiaTheme="minorEastAsia" w:hAnsiTheme="minorEastAsia" w:hint="eastAsia"/>
          <w:sz w:val="18"/>
          <w:szCs w:val="18"/>
        </w:rPr>
        <w:t>分析</w:t>
      </w:r>
      <w:r w:rsidR="00CB7FB8" w:rsidRPr="00DE3B4C">
        <w:rPr>
          <w:rFonts w:asciiTheme="minorEastAsia" w:eastAsiaTheme="minorEastAsia" w:hAnsiTheme="minorEastAsia" w:hint="eastAsia"/>
          <w:sz w:val="18"/>
          <w:szCs w:val="18"/>
        </w:rPr>
        <w:t>结果表明</w:t>
      </w:r>
      <w:r w:rsidRPr="00DE3B4C">
        <w:rPr>
          <w:rFonts w:asciiTheme="minorEastAsia" w:eastAsiaTheme="minorEastAsia" w:hAnsiTheme="minorEastAsia" w:hint="eastAsia"/>
          <w:sz w:val="18"/>
          <w:szCs w:val="18"/>
        </w:rPr>
        <w:t>，</w:t>
      </w:r>
      <w:r w:rsidRPr="00DE3B4C">
        <w:rPr>
          <w:rFonts w:hAnsi="宋体"/>
          <w:sz w:val="18"/>
          <w:szCs w:val="18"/>
        </w:rPr>
        <w:t>梅依尔霍夫</w:t>
      </w:r>
      <w:r w:rsidR="0005129E">
        <w:rPr>
          <w:rFonts w:hAnsi="宋体" w:hint="eastAsia"/>
          <w:sz w:val="18"/>
          <w:szCs w:val="18"/>
        </w:rPr>
        <w:t>的地基</w:t>
      </w:r>
      <w:r w:rsidR="0005129E" w:rsidRPr="00DE3B4C">
        <w:rPr>
          <w:rFonts w:asciiTheme="minorEastAsia" w:eastAsiaTheme="minorEastAsia" w:hAnsiTheme="minorEastAsia" w:hint="eastAsia"/>
          <w:sz w:val="18"/>
          <w:szCs w:val="18"/>
        </w:rPr>
        <w:t>板承载力</w:t>
      </w:r>
      <w:r w:rsidR="0005129E">
        <w:rPr>
          <w:rFonts w:asciiTheme="minorEastAsia" w:eastAsiaTheme="minorEastAsia" w:hAnsiTheme="minorEastAsia" w:hint="eastAsia"/>
          <w:sz w:val="18"/>
          <w:szCs w:val="18"/>
        </w:rPr>
        <w:t>的</w:t>
      </w:r>
      <w:r w:rsidRPr="00DE3B4C">
        <w:rPr>
          <w:rFonts w:hAnsi="宋体" w:hint="eastAsia"/>
          <w:sz w:val="18"/>
          <w:szCs w:val="18"/>
        </w:rPr>
        <w:t>解偏大且</w:t>
      </w:r>
      <w:r w:rsidRPr="00DE3B4C">
        <w:rPr>
          <w:rFonts w:hint="eastAsia"/>
          <w:sz w:val="18"/>
          <w:szCs w:val="18"/>
        </w:rPr>
        <w:t>在圆形均布荷载相对</w:t>
      </w:r>
      <w:r w:rsidR="0005129E">
        <w:rPr>
          <w:rFonts w:hint="eastAsia"/>
          <w:sz w:val="18"/>
          <w:szCs w:val="18"/>
        </w:rPr>
        <w:t>半径</w:t>
      </w:r>
      <w:proofErr w:type="spellStart"/>
      <w:r w:rsidRPr="00DE3B4C">
        <w:rPr>
          <w:i/>
          <w:sz w:val="18"/>
          <w:szCs w:val="18"/>
        </w:rPr>
        <w:t>ρ</w:t>
      </w:r>
      <w:r w:rsidRPr="00DE3B4C">
        <w:rPr>
          <w:rFonts w:hint="eastAsia"/>
          <w:i/>
          <w:sz w:val="18"/>
          <w:szCs w:val="18"/>
          <w:vertAlign w:val="subscript"/>
        </w:rPr>
        <w:t>a</w:t>
      </w:r>
      <w:proofErr w:type="spellEnd"/>
      <w:r w:rsidRPr="00DE3B4C">
        <w:rPr>
          <w:rFonts w:hint="eastAsia"/>
          <w:sz w:val="18"/>
          <w:szCs w:val="18"/>
        </w:rPr>
        <w:t>=2.925</w:t>
      </w:r>
      <w:r w:rsidRPr="00DE3B4C">
        <w:rPr>
          <w:rFonts w:hint="eastAsia"/>
          <w:sz w:val="18"/>
          <w:szCs w:val="18"/>
        </w:rPr>
        <w:t>时发散，在</w:t>
      </w:r>
      <w:proofErr w:type="spellStart"/>
      <w:r w:rsidRPr="00DE3B4C">
        <w:rPr>
          <w:i/>
          <w:sz w:val="18"/>
          <w:szCs w:val="18"/>
        </w:rPr>
        <w:t>ρ</w:t>
      </w:r>
      <w:r w:rsidRPr="00DE3B4C">
        <w:rPr>
          <w:rFonts w:hint="eastAsia"/>
          <w:i/>
          <w:sz w:val="18"/>
          <w:szCs w:val="18"/>
          <w:vertAlign w:val="subscript"/>
        </w:rPr>
        <w:t>a</w:t>
      </w:r>
      <w:proofErr w:type="spellEnd"/>
      <w:r w:rsidRPr="00DE3B4C">
        <w:rPr>
          <w:rFonts w:hint="eastAsia"/>
          <w:sz w:val="18"/>
          <w:szCs w:val="18"/>
        </w:rPr>
        <w:t>=0.09~0.7</w:t>
      </w:r>
      <w:r w:rsidR="00CB7FB8">
        <w:rPr>
          <w:rFonts w:hint="eastAsia"/>
          <w:sz w:val="18"/>
          <w:szCs w:val="18"/>
        </w:rPr>
        <w:t>范围</w:t>
      </w:r>
      <w:r w:rsidRPr="00DE3B4C">
        <w:rPr>
          <w:rFonts w:hint="eastAsia"/>
          <w:sz w:val="18"/>
          <w:szCs w:val="18"/>
        </w:rPr>
        <w:t>时，梅氏解偏大</w:t>
      </w:r>
      <w:r w:rsidRPr="00DE3B4C">
        <w:rPr>
          <w:rFonts w:hint="eastAsia"/>
          <w:sz w:val="18"/>
          <w:szCs w:val="18"/>
        </w:rPr>
        <w:t>6%~10%</w:t>
      </w:r>
      <w:r w:rsidRPr="00DE3B4C">
        <w:rPr>
          <w:rFonts w:hint="eastAsia"/>
          <w:sz w:val="18"/>
          <w:szCs w:val="18"/>
        </w:rPr>
        <w:t>。</w:t>
      </w:r>
      <w:r w:rsidR="00191169" w:rsidRPr="00191169">
        <w:rPr>
          <w:rFonts w:hint="eastAsia"/>
          <w:sz w:val="18"/>
          <w:szCs w:val="18"/>
        </w:rPr>
        <w:t>最后，为简便使用给出了弹塑性</w:t>
      </w:r>
      <w:r w:rsidR="00191169">
        <w:rPr>
          <w:rFonts w:hint="eastAsia"/>
          <w:sz w:val="18"/>
          <w:szCs w:val="18"/>
        </w:rPr>
        <w:t>解的</w:t>
      </w:r>
      <w:r w:rsidR="00191169" w:rsidRPr="00191169">
        <w:rPr>
          <w:rFonts w:hint="eastAsia"/>
          <w:sz w:val="18"/>
          <w:szCs w:val="18"/>
        </w:rPr>
        <w:t>板极限承载力系数</w:t>
      </w:r>
      <w:proofErr w:type="spellStart"/>
      <w:r w:rsidR="00191169" w:rsidRPr="00191169">
        <w:rPr>
          <w:i/>
          <w:sz w:val="18"/>
          <w:szCs w:val="18"/>
        </w:rPr>
        <w:t>φ</w:t>
      </w:r>
      <w:r w:rsidR="00191169" w:rsidRPr="00191169">
        <w:rPr>
          <w:rFonts w:hint="eastAsia"/>
          <w:i/>
          <w:sz w:val="18"/>
          <w:szCs w:val="18"/>
          <w:vertAlign w:val="subscript"/>
        </w:rPr>
        <w:t>E</w:t>
      </w:r>
      <w:proofErr w:type="spellEnd"/>
      <w:r w:rsidR="00191169" w:rsidRPr="00191169">
        <w:rPr>
          <w:rFonts w:hint="eastAsia"/>
          <w:sz w:val="18"/>
          <w:szCs w:val="18"/>
        </w:rPr>
        <w:t>回归式。</w:t>
      </w:r>
    </w:p>
    <w:p w:rsidR="00DE3B4C" w:rsidRDefault="00DE3B4C" w:rsidP="00416180">
      <w:pPr>
        <w:snapToGrid w:val="0"/>
        <w:spacing w:beforeLines="25" w:before="78" w:line="300" w:lineRule="auto"/>
        <w:ind w:rightChars="-7" w:right="-15"/>
        <w:rPr>
          <w:sz w:val="18"/>
          <w:szCs w:val="18"/>
        </w:rPr>
      </w:pPr>
      <w:r w:rsidRPr="00DE3B4C">
        <w:rPr>
          <w:rFonts w:hint="eastAsia"/>
          <w:b/>
          <w:sz w:val="18"/>
          <w:szCs w:val="18"/>
        </w:rPr>
        <w:t>关键词：</w:t>
      </w:r>
      <w:r w:rsidR="00CD783B" w:rsidRPr="00CD783B">
        <w:rPr>
          <w:rFonts w:hint="eastAsia"/>
          <w:sz w:val="18"/>
          <w:szCs w:val="18"/>
        </w:rPr>
        <w:t>地基板</w:t>
      </w:r>
      <w:r w:rsidR="005758F5">
        <w:rPr>
          <w:rFonts w:hint="eastAsia"/>
          <w:sz w:val="18"/>
          <w:szCs w:val="18"/>
        </w:rPr>
        <w:t>；</w:t>
      </w:r>
      <w:r w:rsidR="00CD783B" w:rsidRPr="00CD783B">
        <w:rPr>
          <w:rFonts w:hint="eastAsia"/>
          <w:sz w:val="18"/>
          <w:szCs w:val="18"/>
        </w:rPr>
        <w:t>极限承载力</w:t>
      </w:r>
      <w:r w:rsidR="005758F5">
        <w:rPr>
          <w:rFonts w:hint="eastAsia"/>
          <w:sz w:val="18"/>
          <w:szCs w:val="18"/>
        </w:rPr>
        <w:t>；</w:t>
      </w:r>
      <w:r w:rsidR="00CD783B" w:rsidRPr="00CD783B">
        <w:rPr>
          <w:rFonts w:hint="eastAsia"/>
          <w:sz w:val="18"/>
          <w:szCs w:val="18"/>
        </w:rPr>
        <w:t>刚塑性</w:t>
      </w:r>
      <w:r w:rsidR="005758F5">
        <w:rPr>
          <w:rFonts w:hint="eastAsia"/>
          <w:sz w:val="18"/>
          <w:szCs w:val="18"/>
        </w:rPr>
        <w:t>；</w:t>
      </w:r>
      <w:r w:rsidR="00CD783B" w:rsidRPr="00CD783B">
        <w:rPr>
          <w:rFonts w:hint="eastAsia"/>
          <w:sz w:val="18"/>
          <w:szCs w:val="18"/>
        </w:rPr>
        <w:t>弹塑性</w:t>
      </w:r>
      <w:bookmarkStart w:id="2" w:name="OLE_LINK3"/>
      <w:bookmarkStart w:id="3" w:name="OLE_LINK4"/>
      <w:r w:rsidR="005758F5">
        <w:rPr>
          <w:rFonts w:hint="eastAsia"/>
          <w:sz w:val="18"/>
          <w:szCs w:val="18"/>
        </w:rPr>
        <w:t>；</w:t>
      </w:r>
      <w:r w:rsidR="00CD783B" w:rsidRPr="00CD783B">
        <w:rPr>
          <w:rFonts w:hint="eastAsia"/>
          <w:sz w:val="18"/>
          <w:szCs w:val="18"/>
        </w:rPr>
        <w:t>混凝土铺面</w:t>
      </w:r>
      <w:bookmarkEnd w:id="2"/>
      <w:bookmarkEnd w:id="3"/>
      <w:r w:rsidR="005758F5">
        <w:rPr>
          <w:rFonts w:hint="eastAsia"/>
          <w:sz w:val="18"/>
          <w:szCs w:val="18"/>
        </w:rPr>
        <w:t>；</w:t>
      </w:r>
      <w:r w:rsidR="00CD783B">
        <w:rPr>
          <w:rFonts w:hint="eastAsia"/>
          <w:sz w:val="18"/>
          <w:szCs w:val="18"/>
        </w:rPr>
        <w:t>环状裂缝位置</w:t>
      </w:r>
    </w:p>
    <w:p w:rsidR="000E1EA7" w:rsidRDefault="000E1EA7" w:rsidP="00416180">
      <w:pPr>
        <w:snapToGrid w:val="0"/>
        <w:spacing w:beforeLines="25" w:before="78" w:line="300" w:lineRule="auto"/>
        <w:ind w:rightChars="-7" w:right="-15"/>
        <w:rPr>
          <w:sz w:val="18"/>
          <w:szCs w:val="18"/>
        </w:rPr>
      </w:pPr>
      <w:r w:rsidRPr="000E1EA7">
        <w:rPr>
          <w:rFonts w:hint="eastAsia"/>
          <w:highlight w:val="lightGray"/>
        </w:rPr>
        <w:t>中图分类号：</w:t>
      </w:r>
      <w:r w:rsidRPr="000E1EA7">
        <w:rPr>
          <w:rFonts w:hint="eastAsia"/>
          <w:highlight w:val="lightGray"/>
        </w:rPr>
        <w:t xml:space="preserve"> </w:t>
      </w:r>
      <w:r w:rsidRPr="000E1EA7">
        <w:rPr>
          <w:rFonts w:ascii="微软雅黑" w:eastAsia="微软雅黑" w:hAnsi="微软雅黑" w:hint="eastAsia"/>
          <w:color w:val="000000"/>
          <w:szCs w:val="21"/>
          <w:highlight w:val="lightGray"/>
        </w:rPr>
        <w:t>TU313</w:t>
      </w:r>
    </w:p>
    <w:p w:rsidR="004633A2" w:rsidRDefault="004633A2" w:rsidP="00416180">
      <w:pPr>
        <w:snapToGrid w:val="0"/>
        <w:spacing w:beforeLines="50" w:before="156" w:line="300" w:lineRule="auto"/>
        <w:jc w:val="center"/>
        <w:rPr>
          <w:rFonts w:eastAsia="黑体"/>
          <w:sz w:val="30"/>
          <w:szCs w:val="30"/>
        </w:rPr>
      </w:pPr>
      <w:r>
        <w:rPr>
          <w:rFonts w:eastAsia="黑体" w:hint="eastAsia"/>
          <w:sz w:val="30"/>
          <w:szCs w:val="30"/>
        </w:rPr>
        <w:t>E</w:t>
      </w:r>
      <w:r w:rsidRPr="004633A2">
        <w:rPr>
          <w:rFonts w:eastAsia="黑体"/>
          <w:sz w:val="30"/>
          <w:szCs w:val="30"/>
        </w:rPr>
        <w:t>lastic-</w:t>
      </w:r>
      <w:r>
        <w:rPr>
          <w:rFonts w:eastAsia="黑体" w:hint="eastAsia"/>
          <w:sz w:val="30"/>
          <w:szCs w:val="30"/>
        </w:rPr>
        <w:t>P</w:t>
      </w:r>
      <w:r w:rsidRPr="004633A2">
        <w:rPr>
          <w:rFonts w:eastAsia="黑体"/>
          <w:sz w:val="30"/>
          <w:szCs w:val="30"/>
        </w:rPr>
        <w:t xml:space="preserve">lastic </w:t>
      </w:r>
      <w:r>
        <w:rPr>
          <w:rFonts w:eastAsia="黑体" w:hint="eastAsia"/>
          <w:sz w:val="30"/>
          <w:szCs w:val="30"/>
        </w:rPr>
        <w:t>S</w:t>
      </w:r>
      <w:r w:rsidRPr="004633A2">
        <w:rPr>
          <w:rFonts w:eastAsia="黑体"/>
          <w:sz w:val="30"/>
          <w:szCs w:val="30"/>
        </w:rPr>
        <w:t xml:space="preserve">olution </w:t>
      </w:r>
      <w:bookmarkStart w:id="4" w:name="OLE_LINK11"/>
      <w:bookmarkStart w:id="5" w:name="OLE_LINK12"/>
      <w:r>
        <w:rPr>
          <w:rFonts w:eastAsia="黑体" w:hint="eastAsia"/>
          <w:sz w:val="30"/>
          <w:szCs w:val="30"/>
        </w:rPr>
        <w:t>to U</w:t>
      </w:r>
      <w:r w:rsidRPr="004633A2">
        <w:rPr>
          <w:rFonts w:eastAsia="黑体"/>
          <w:sz w:val="30"/>
          <w:szCs w:val="30"/>
        </w:rPr>
        <w:t xml:space="preserve">ltimate </w:t>
      </w:r>
      <w:r>
        <w:rPr>
          <w:rFonts w:eastAsia="黑体" w:hint="eastAsia"/>
          <w:sz w:val="30"/>
          <w:szCs w:val="30"/>
        </w:rPr>
        <w:t>B</w:t>
      </w:r>
      <w:r w:rsidRPr="004633A2">
        <w:rPr>
          <w:rFonts w:eastAsia="黑体"/>
          <w:sz w:val="30"/>
          <w:szCs w:val="30"/>
        </w:rPr>
        <w:t xml:space="preserve">earing </w:t>
      </w:r>
      <w:r>
        <w:rPr>
          <w:rFonts w:eastAsia="黑体" w:hint="eastAsia"/>
          <w:sz w:val="30"/>
          <w:szCs w:val="30"/>
        </w:rPr>
        <w:t>C</w:t>
      </w:r>
      <w:r w:rsidRPr="004633A2">
        <w:rPr>
          <w:rFonts w:eastAsia="黑体"/>
          <w:sz w:val="30"/>
          <w:szCs w:val="30"/>
        </w:rPr>
        <w:t xml:space="preserve">apacity </w:t>
      </w:r>
      <w:r>
        <w:rPr>
          <w:rFonts w:eastAsia="黑体" w:hint="eastAsia"/>
          <w:sz w:val="30"/>
          <w:szCs w:val="30"/>
        </w:rPr>
        <w:t>of P</w:t>
      </w:r>
      <w:r w:rsidRPr="004633A2">
        <w:rPr>
          <w:rFonts w:eastAsia="黑体"/>
          <w:sz w:val="30"/>
          <w:szCs w:val="30"/>
        </w:rPr>
        <w:t>late</w:t>
      </w:r>
      <w:bookmarkEnd w:id="4"/>
      <w:bookmarkEnd w:id="5"/>
      <w:r w:rsidRPr="004633A2">
        <w:rPr>
          <w:rFonts w:eastAsia="黑体"/>
          <w:sz w:val="30"/>
          <w:szCs w:val="30"/>
        </w:rPr>
        <w:t xml:space="preserve"> </w:t>
      </w:r>
      <w:r>
        <w:rPr>
          <w:rFonts w:eastAsia="黑体" w:hint="eastAsia"/>
          <w:sz w:val="30"/>
          <w:szCs w:val="30"/>
        </w:rPr>
        <w:t xml:space="preserve">on </w:t>
      </w:r>
      <w:r>
        <w:rPr>
          <w:rFonts w:eastAsia="黑体"/>
          <w:sz w:val="30"/>
          <w:szCs w:val="30"/>
        </w:rPr>
        <w:t xml:space="preserve">Winkler </w:t>
      </w:r>
      <w:r>
        <w:rPr>
          <w:rFonts w:eastAsia="黑体" w:hint="eastAsia"/>
          <w:sz w:val="30"/>
          <w:szCs w:val="30"/>
        </w:rPr>
        <w:t>F</w:t>
      </w:r>
      <w:r>
        <w:rPr>
          <w:rFonts w:eastAsia="黑体"/>
          <w:sz w:val="30"/>
          <w:szCs w:val="30"/>
        </w:rPr>
        <w:t>oundatio</w:t>
      </w:r>
      <w:r>
        <w:rPr>
          <w:rFonts w:eastAsia="黑体" w:hint="eastAsia"/>
          <w:sz w:val="30"/>
          <w:szCs w:val="30"/>
        </w:rPr>
        <w:t>n</w:t>
      </w:r>
    </w:p>
    <w:p w:rsidR="00910BD4" w:rsidRPr="00260463" w:rsidRDefault="00910BD4" w:rsidP="00416180">
      <w:pPr>
        <w:spacing w:beforeLines="25" w:before="78" w:line="300" w:lineRule="auto"/>
        <w:jc w:val="center"/>
        <w:rPr>
          <w:rFonts w:eastAsiaTheme="minorEastAsia"/>
          <w:bCs/>
          <w:sz w:val="18"/>
          <w:szCs w:val="18"/>
        </w:rPr>
      </w:pPr>
      <w:r w:rsidRPr="00260463">
        <w:rPr>
          <w:rFonts w:eastAsiaTheme="minorEastAsia"/>
          <w:bCs/>
          <w:sz w:val="18"/>
          <w:szCs w:val="18"/>
        </w:rPr>
        <w:t xml:space="preserve">Tan </w:t>
      </w:r>
      <w:proofErr w:type="spellStart"/>
      <w:r w:rsidRPr="00260463">
        <w:rPr>
          <w:rFonts w:eastAsiaTheme="minorEastAsia"/>
          <w:bCs/>
          <w:sz w:val="18"/>
          <w:szCs w:val="18"/>
        </w:rPr>
        <w:t>Zhiming</w:t>
      </w:r>
      <w:proofErr w:type="spellEnd"/>
      <w:proofErr w:type="gramStart"/>
      <w:r w:rsidRPr="00260463">
        <w:rPr>
          <w:rFonts w:eastAsiaTheme="minorEastAsia"/>
          <w:bCs/>
          <w:sz w:val="18"/>
          <w:szCs w:val="18"/>
        </w:rPr>
        <w:t>,</w:t>
      </w:r>
      <w:r w:rsidR="00260463">
        <w:rPr>
          <w:rFonts w:eastAsiaTheme="minorEastAsia" w:hint="eastAsia"/>
          <w:bCs/>
          <w:sz w:val="18"/>
          <w:szCs w:val="18"/>
        </w:rPr>
        <w:t xml:space="preserve"> </w:t>
      </w:r>
      <w:r w:rsidR="00260463" w:rsidRPr="00260463">
        <w:rPr>
          <w:color w:val="333333"/>
          <w:sz w:val="20"/>
          <w:szCs w:val="20"/>
          <w:shd w:val="clear" w:color="auto" w:fill="FFFFFF"/>
        </w:rPr>
        <w:t xml:space="preserve"> </w:t>
      </w:r>
      <w:r w:rsidR="00260463">
        <w:rPr>
          <w:rFonts w:hint="eastAsia"/>
          <w:color w:val="333333"/>
          <w:sz w:val="20"/>
          <w:szCs w:val="20"/>
          <w:shd w:val="clear" w:color="auto" w:fill="FFFFFF"/>
        </w:rPr>
        <w:t>Y</w:t>
      </w:r>
      <w:r w:rsidR="00260463" w:rsidRPr="00260463">
        <w:rPr>
          <w:color w:val="333333"/>
          <w:sz w:val="20"/>
          <w:szCs w:val="20"/>
          <w:shd w:val="clear" w:color="auto" w:fill="FFFFFF"/>
        </w:rPr>
        <w:t>ao</w:t>
      </w:r>
      <w:proofErr w:type="gramEnd"/>
      <w:r w:rsidR="00260463" w:rsidRPr="00260463">
        <w:rPr>
          <w:color w:val="333333"/>
          <w:sz w:val="20"/>
          <w:szCs w:val="20"/>
          <w:shd w:val="clear" w:color="auto" w:fill="FFFFFF"/>
        </w:rPr>
        <w:t xml:space="preserve"> </w:t>
      </w:r>
      <w:proofErr w:type="spellStart"/>
      <w:r w:rsidR="00260463" w:rsidRPr="00260463">
        <w:rPr>
          <w:color w:val="333333"/>
          <w:sz w:val="20"/>
          <w:szCs w:val="20"/>
          <w:shd w:val="clear" w:color="auto" w:fill="FFFFFF"/>
        </w:rPr>
        <w:t>yao</w:t>
      </w:r>
      <w:proofErr w:type="spellEnd"/>
      <w:r w:rsidR="00260463" w:rsidRPr="00260463">
        <w:rPr>
          <w:color w:val="333333"/>
          <w:sz w:val="20"/>
          <w:szCs w:val="20"/>
          <w:shd w:val="clear" w:color="auto" w:fill="FFFFFF"/>
        </w:rPr>
        <w:t>,</w:t>
      </w:r>
      <w:r w:rsidRPr="00260463">
        <w:rPr>
          <w:rFonts w:eastAsiaTheme="minorEastAsia"/>
          <w:bCs/>
          <w:sz w:val="18"/>
          <w:szCs w:val="18"/>
        </w:rPr>
        <w:t xml:space="preserve"> </w:t>
      </w:r>
      <w:r w:rsidR="00260463">
        <w:rPr>
          <w:rFonts w:eastAsiaTheme="minorEastAsia" w:hint="eastAsia"/>
          <w:bCs/>
          <w:sz w:val="18"/>
          <w:szCs w:val="18"/>
        </w:rPr>
        <w:t xml:space="preserve"> </w:t>
      </w:r>
      <w:proofErr w:type="spellStart"/>
      <w:r w:rsidRPr="00260463">
        <w:rPr>
          <w:rFonts w:eastAsiaTheme="minorEastAsia"/>
          <w:bCs/>
          <w:sz w:val="18"/>
          <w:szCs w:val="18"/>
        </w:rPr>
        <w:t>Guo</w:t>
      </w:r>
      <w:proofErr w:type="spellEnd"/>
      <w:r w:rsidRPr="00260463">
        <w:rPr>
          <w:rFonts w:eastAsiaTheme="minorEastAsia"/>
          <w:bCs/>
          <w:sz w:val="18"/>
          <w:szCs w:val="18"/>
        </w:rPr>
        <w:t xml:space="preserve"> </w:t>
      </w:r>
      <w:proofErr w:type="spellStart"/>
      <w:r w:rsidRPr="00260463">
        <w:rPr>
          <w:rFonts w:eastAsiaTheme="minorEastAsia"/>
          <w:bCs/>
          <w:sz w:val="18"/>
          <w:szCs w:val="18"/>
        </w:rPr>
        <w:t>Jingjing</w:t>
      </w:r>
      <w:proofErr w:type="spellEnd"/>
    </w:p>
    <w:p w:rsidR="00910BD4" w:rsidRPr="00816AC6" w:rsidRDefault="00910BD4" w:rsidP="00416180">
      <w:pPr>
        <w:snapToGrid w:val="0"/>
        <w:spacing w:beforeLines="25" w:before="78" w:line="360" w:lineRule="auto"/>
        <w:ind w:rightChars="-7" w:right="-15"/>
        <w:jc w:val="center"/>
        <w:rPr>
          <w:rFonts w:eastAsia="楷体"/>
          <w:sz w:val="18"/>
          <w:szCs w:val="18"/>
        </w:rPr>
      </w:pPr>
      <w:r>
        <w:rPr>
          <w:rFonts w:eastAsia="楷体" w:hint="eastAsia"/>
          <w:sz w:val="18"/>
          <w:szCs w:val="18"/>
        </w:rPr>
        <w:t xml:space="preserve">(Key </w:t>
      </w:r>
      <w:r w:rsidRPr="00763F2A">
        <w:rPr>
          <w:rFonts w:eastAsia="楷体"/>
          <w:sz w:val="18"/>
          <w:szCs w:val="18"/>
        </w:rPr>
        <w:t>Laboratory</w:t>
      </w:r>
      <w:r>
        <w:rPr>
          <w:rFonts w:eastAsia="楷体" w:hint="eastAsia"/>
          <w:sz w:val="18"/>
          <w:szCs w:val="18"/>
        </w:rPr>
        <w:t xml:space="preserve"> of Road and Traffic Engineering of Ministry of Education, </w:t>
      </w:r>
      <w:proofErr w:type="spellStart"/>
      <w:r>
        <w:rPr>
          <w:rFonts w:eastAsia="楷体" w:hint="eastAsia"/>
          <w:sz w:val="18"/>
          <w:szCs w:val="18"/>
        </w:rPr>
        <w:t>Tongji</w:t>
      </w:r>
      <w:proofErr w:type="spellEnd"/>
      <w:r>
        <w:rPr>
          <w:rFonts w:eastAsia="楷体" w:hint="eastAsia"/>
          <w:sz w:val="18"/>
          <w:szCs w:val="18"/>
        </w:rPr>
        <w:t xml:space="preserve"> University, Shanghai 200092, China)</w:t>
      </w:r>
    </w:p>
    <w:p w:rsidR="0024012B" w:rsidRPr="0024012B" w:rsidRDefault="00910BD4" w:rsidP="00416180">
      <w:pPr>
        <w:snapToGrid w:val="0"/>
        <w:spacing w:beforeLines="25" w:before="78" w:line="300" w:lineRule="auto"/>
        <w:ind w:rightChars="-7" w:right="-15"/>
        <w:rPr>
          <w:sz w:val="18"/>
          <w:szCs w:val="18"/>
        </w:rPr>
      </w:pPr>
      <w:r w:rsidRPr="00910BD4">
        <w:rPr>
          <w:rFonts w:eastAsiaTheme="minorEastAsia"/>
          <w:b/>
          <w:sz w:val="18"/>
          <w:szCs w:val="18"/>
        </w:rPr>
        <w:t>Abstract</w:t>
      </w:r>
      <w:r w:rsidR="00045F63" w:rsidRPr="00910BD4">
        <w:rPr>
          <w:rFonts w:eastAsiaTheme="minorEastAsia"/>
          <w:b/>
          <w:sz w:val="18"/>
          <w:szCs w:val="18"/>
        </w:rPr>
        <w:t>：</w:t>
      </w:r>
      <w:r w:rsidR="0024012B" w:rsidRPr="0024012B">
        <w:rPr>
          <w:rFonts w:eastAsiaTheme="minorEastAsia" w:hint="eastAsia"/>
          <w:sz w:val="18"/>
          <w:szCs w:val="18"/>
        </w:rPr>
        <w:t xml:space="preserve">The plate on Winkler foundation with </w:t>
      </w:r>
      <w:r w:rsidR="0024012B" w:rsidRPr="0024012B">
        <w:rPr>
          <w:rFonts w:eastAsiaTheme="minorEastAsia"/>
          <w:sz w:val="18"/>
          <w:szCs w:val="18"/>
        </w:rPr>
        <w:t>circumferential crack was divided into two areas</w:t>
      </w:r>
      <w:r w:rsidR="0024012B" w:rsidRPr="0024012B">
        <w:rPr>
          <w:rFonts w:eastAsiaTheme="minorEastAsia" w:hint="eastAsia"/>
          <w:sz w:val="18"/>
          <w:szCs w:val="18"/>
        </w:rPr>
        <w:t xml:space="preserve"> under </w:t>
      </w:r>
      <w:r w:rsidR="0024012B" w:rsidRPr="0024012B">
        <w:rPr>
          <w:rFonts w:eastAsiaTheme="minorEastAsia"/>
          <w:sz w:val="18"/>
          <w:szCs w:val="18"/>
        </w:rPr>
        <w:t>circular uniformly distributed load</w:t>
      </w:r>
      <w:r w:rsidR="0024012B" w:rsidRPr="0024012B">
        <w:rPr>
          <w:rFonts w:eastAsiaTheme="minorEastAsia" w:hint="eastAsia"/>
          <w:sz w:val="18"/>
          <w:szCs w:val="18"/>
        </w:rPr>
        <w:t>. R</w:t>
      </w:r>
      <w:r w:rsidR="0024012B" w:rsidRPr="0024012B">
        <w:rPr>
          <w:rFonts w:eastAsiaTheme="minorEastAsia"/>
          <w:sz w:val="18"/>
          <w:szCs w:val="18"/>
        </w:rPr>
        <w:t>igid-plastic hypothesis</w:t>
      </w:r>
      <w:r w:rsidR="0024012B" w:rsidRPr="0024012B">
        <w:rPr>
          <w:rFonts w:eastAsiaTheme="minorEastAsia" w:hint="eastAsia"/>
          <w:sz w:val="18"/>
          <w:szCs w:val="18"/>
        </w:rPr>
        <w:t xml:space="preserve"> </w:t>
      </w:r>
      <w:r w:rsidR="0024012B" w:rsidRPr="0024012B">
        <w:rPr>
          <w:rFonts w:eastAsiaTheme="minorEastAsia"/>
          <w:sz w:val="18"/>
          <w:szCs w:val="18"/>
        </w:rPr>
        <w:t>was</w:t>
      </w:r>
      <w:r w:rsidR="0024012B" w:rsidRPr="0024012B">
        <w:rPr>
          <w:rFonts w:eastAsiaTheme="minorEastAsia" w:hint="eastAsia"/>
          <w:sz w:val="18"/>
          <w:szCs w:val="18"/>
        </w:rPr>
        <w:t xml:space="preserve"> used within the </w:t>
      </w:r>
      <w:r w:rsidR="0024012B" w:rsidRPr="0024012B">
        <w:rPr>
          <w:rFonts w:eastAsiaTheme="minorEastAsia"/>
          <w:sz w:val="18"/>
          <w:szCs w:val="18"/>
        </w:rPr>
        <w:t>circumferential crack</w:t>
      </w:r>
      <w:r w:rsidR="0024012B" w:rsidRPr="0024012B">
        <w:rPr>
          <w:rFonts w:eastAsiaTheme="minorEastAsia" w:hint="eastAsia"/>
          <w:sz w:val="18"/>
          <w:szCs w:val="18"/>
        </w:rPr>
        <w:t xml:space="preserve"> and </w:t>
      </w:r>
      <w:r w:rsidR="0024012B" w:rsidRPr="0024012B">
        <w:rPr>
          <w:rFonts w:eastAsiaTheme="minorEastAsia"/>
          <w:sz w:val="18"/>
          <w:szCs w:val="18"/>
        </w:rPr>
        <w:t>linear</w:t>
      </w:r>
      <w:r w:rsidR="0024012B" w:rsidRPr="0024012B">
        <w:rPr>
          <w:rFonts w:eastAsiaTheme="minorEastAsia" w:hint="eastAsia"/>
          <w:sz w:val="18"/>
          <w:szCs w:val="18"/>
        </w:rPr>
        <w:t>-</w:t>
      </w:r>
      <w:r w:rsidR="0024012B" w:rsidRPr="0024012B">
        <w:rPr>
          <w:rFonts w:eastAsiaTheme="minorEastAsia"/>
          <w:sz w:val="18"/>
          <w:szCs w:val="18"/>
        </w:rPr>
        <w:t>elastic hypothesis</w:t>
      </w:r>
      <w:r w:rsidR="0024012B" w:rsidRPr="0024012B">
        <w:rPr>
          <w:rFonts w:eastAsiaTheme="minorEastAsia" w:hint="eastAsia"/>
          <w:sz w:val="18"/>
          <w:szCs w:val="18"/>
        </w:rPr>
        <w:t xml:space="preserve"> </w:t>
      </w:r>
      <w:r w:rsidR="0024012B" w:rsidRPr="0024012B">
        <w:rPr>
          <w:rFonts w:eastAsiaTheme="minorEastAsia"/>
          <w:sz w:val="18"/>
          <w:szCs w:val="18"/>
        </w:rPr>
        <w:t>was</w:t>
      </w:r>
      <w:r w:rsidR="0024012B" w:rsidRPr="0024012B">
        <w:rPr>
          <w:rFonts w:eastAsiaTheme="minorEastAsia" w:hint="eastAsia"/>
          <w:sz w:val="18"/>
          <w:szCs w:val="18"/>
        </w:rPr>
        <w:t xml:space="preserve"> used without it. T</w:t>
      </w:r>
      <w:r w:rsidR="0024012B" w:rsidRPr="0024012B">
        <w:rPr>
          <w:rFonts w:eastAsiaTheme="minorEastAsia"/>
          <w:sz w:val="18"/>
          <w:szCs w:val="18"/>
        </w:rPr>
        <w:t>hen</w:t>
      </w:r>
      <w:r w:rsidR="0024012B" w:rsidRPr="0024012B">
        <w:rPr>
          <w:rFonts w:eastAsiaTheme="minorEastAsia" w:hint="eastAsia"/>
          <w:sz w:val="18"/>
          <w:szCs w:val="18"/>
        </w:rPr>
        <w:t xml:space="preserve">, the </w:t>
      </w:r>
      <w:r w:rsidR="0024012B" w:rsidRPr="0024012B">
        <w:rPr>
          <w:rFonts w:eastAsiaTheme="minorEastAsia"/>
          <w:sz w:val="18"/>
          <w:szCs w:val="18"/>
        </w:rPr>
        <w:t xml:space="preserve">elastic-plastic solution </w:t>
      </w:r>
      <w:r w:rsidR="0024012B" w:rsidRPr="0024012B">
        <w:rPr>
          <w:rFonts w:eastAsiaTheme="minorEastAsia" w:hint="eastAsia"/>
          <w:sz w:val="18"/>
          <w:szCs w:val="18"/>
        </w:rPr>
        <w:t>to u</w:t>
      </w:r>
      <w:r w:rsidR="0024012B" w:rsidRPr="0024012B">
        <w:rPr>
          <w:rFonts w:eastAsiaTheme="minorEastAsia"/>
          <w:sz w:val="18"/>
          <w:szCs w:val="18"/>
        </w:rPr>
        <w:t xml:space="preserve">ltimate </w:t>
      </w:r>
      <w:r w:rsidR="0024012B" w:rsidRPr="0024012B">
        <w:rPr>
          <w:rFonts w:eastAsiaTheme="minorEastAsia" w:hint="eastAsia"/>
          <w:sz w:val="18"/>
          <w:szCs w:val="18"/>
        </w:rPr>
        <w:t>b</w:t>
      </w:r>
      <w:r w:rsidR="0024012B" w:rsidRPr="0024012B">
        <w:rPr>
          <w:rFonts w:eastAsiaTheme="minorEastAsia"/>
          <w:sz w:val="18"/>
          <w:szCs w:val="18"/>
        </w:rPr>
        <w:t xml:space="preserve">earing </w:t>
      </w:r>
      <w:r w:rsidR="0024012B" w:rsidRPr="0024012B">
        <w:rPr>
          <w:rFonts w:eastAsiaTheme="minorEastAsia" w:hint="eastAsia"/>
          <w:sz w:val="18"/>
          <w:szCs w:val="18"/>
        </w:rPr>
        <w:t>c</w:t>
      </w:r>
      <w:r w:rsidR="0024012B" w:rsidRPr="0024012B">
        <w:rPr>
          <w:rFonts w:eastAsiaTheme="minorEastAsia"/>
          <w:sz w:val="18"/>
          <w:szCs w:val="18"/>
        </w:rPr>
        <w:t>apacity</w:t>
      </w:r>
      <w:r w:rsidR="0024012B" w:rsidRPr="0024012B">
        <w:rPr>
          <w:rFonts w:eastAsiaTheme="minorEastAsia" w:hint="eastAsia"/>
          <w:sz w:val="18"/>
          <w:szCs w:val="18"/>
        </w:rPr>
        <w:t xml:space="preserve"> of plate on Winkler foundation </w:t>
      </w:r>
      <w:r w:rsidR="0024012B" w:rsidRPr="0024012B">
        <w:rPr>
          <w:rFonts w:eastAsiaTheme="minorEastAsia"/>
          <w:sz w:val="18"/>
          <w:szCs w:val="18"/>
        </w:rPr>
        <w:t>was</w:t>
      </w:r>
      <w:r w:rsidR="0024012B" w:rsidRPr="0024012B">
        <w:rPr>
          <w:rFonts w:eastAsiaTheme="minorEastAsia" w:hint="eastAsia"/>
          <w:sz w:val="18"/>
          <w:szCs w:val="18"/>
        </w:rPr>
        <w:t xml:space="preserve"> given.</w:t>
      </w:r>
      <w:r w:rsidR="0024012B" w:rsidRPr="0024012B">
        <w:rPr>
          <w:rFonts w:eastAsiaTheme="minorEastAsia"/>
          <w:sz w:val="18"/>
          <w:szCs w:val="18"/>
        </w:rPr>
        <w:t xml:space="preserve"> </w:t>
      </w:r>
      <w:r w:rsidR="0024012B" w:rsidRPr="0024012B">
        <w:rPr>
          <w:rFonts w:eastAsiaTheme="minorEastAsia" w:hint="eastAsia"/>
          <w:sz w:val="18"/>
          <w:szCs w:val="18"/>
        </w:rPr>
        <w:t xml:space="preserve">And </w:t>
      </w:r>
      <w:r w:rsidR="0024012B" w:rsidRPr="0024012B">
        <w:rPr>
          <w:rFonts w:eastAsiaTheme="minorEastAsia"/>
          <w:sz w:val="18"/>
          <w:szCs w:val="18"/>
        </w:rPr>
        <w:t>the position of annular crack was</w:t>
      </w:r>
      <w:r w:rsidR="0024012B" w:rsidRPr="0024012B">
        <w:rPr>
          <w:rFonts w:eastAsiaTheme="minorEastAsia" w:hint="eastAsia"/>
          <w:sz w:val="18"/>
          <w:szCs w:val="18"/>
        </w:rPr>
        <w:t xml:space="preserve"> found on the condition of </w:t>
      </w:r>
      <w:r w:rsidR="0024012B" w:rsidRPr="0024012B">
        <w:rPr>
          <w:rFonts w:eastAsiaTheme="minorEastAsia"/>
          <w:sz w:val="18"/>
          <w:szCs w:val="18"/>
        </w:rPr>
        <w:t>minimal</w:t>
      </w:r>
      <w:r w:rsidR="0024012B" w:rsidRPr="0024012B">
        <w:rPr>
          <w:rFonts w:eastAsiaTheme="minorEastAsia" w:hint="eastAsia"/>
          <w:sz w:val="18"/>
          <w:szCs w:val="18"/>
        </w:rPr>
        <w:t xml:space="preserve"> </w:t>
      </w:r>
      <w:r w:rsidR="0024012B" w:rsidRPr="0024012B">
        <w:rPr>
          <w:rFonts w:hint="eastAsia"/>
          <w:sz w:val="18"/>
          <w:szCs w:val="18"/>
        </w:rPr>
        <w:t>u</w:t>
      </w:r>
      <w:r w:rsidR="0024012B" w:rsidRPr="0024012B">
        <w:rPr>
          <w:sz w:val="18"/>
          <w:szCs w:val="18"/>
        </w:rPr>
        <w:t xml:space="preserve">ltimate </w:t>
      </w:r>
      <w:r w:rsidR="0024012B" w:rsidRPr="0024012B">
        <w:rPr>
          <w:rFonts w:hint="eastAsia"/>
          <w:sz w:val="18"/>
          <w:szCs w:val="18"/>
        </w:rPr>
        <w:t>b</w:t>
      </w:r>
      <w:r w:rsidR="0024012B" w:rsidRPr="0024012B">
        <w:rPr>
          <w:sz w:val="18"/>
          <w:szCs w:val="18"/>
        </w:rPr>
        <w:t xml:space="preserve">earing </w:t>
      </w:r>
      <w:r w:rsidR="0024012B" w:rsidRPr="0024012B">
        <w:rPr>
          <w:rFonts w:hint="eastAsia"/>
          <w:sz w:val="18"/>
          <w:szCs w:val="18"/>
        </w:rPr>
        <w:t>c</w:t>
      </w:r>
      <w:r w:rsidR="0024012B" w:rsidRPr="0024012B">
        <w:rPr>
          <w:sz w:val="18"/>
          <w:szCs w:val="18"/>
        </w:rPr>
        <w:t>apacity</w:t>
      </w:r>
      <w:r w:rsidR="0024012B" w:rsidRPr="0024012B">
        <w:rPr>
          <w:rFonts w:hint="eastAsia"/>
          <w:sz w:val="18"/>
          <w:szCs w:val="18"/>
        </w:rPr>
        <w:t>.</w:t>
      </w:r>
      <w:r w:rsidR="0024012B" w:rsidRPr="0024012B">
        <w:rPr>
          <w:rFonts w:eastAsiaTheme="minorEastAsia" w:hint="eastAsia"/>
          <w:sz w:val="18"/>
          <w:szCs w:val="18"/>
        </w:rPr>
        <w:t xml:space="preserve"> It </w:t>
      </w:r>
      <w:r w:rsidR="0024012B" w:rsidRPr="0024012B">
        <w:rPr>
          <w:rFonts w:eastAsiaTheme="minorEastAsia"/>
          <w:sz w:val="18"/>
          <w:szCs w:val="18"/>
        </w:rPr>
        <w:t xml:space="preserve">can make up the defects </w:t>
      </w:r>
      <w:r w:rsidR="0024012B" w:rsidRPr="0024012B">
        <w:rPr>
          <w:rFonts w:eastAsiaTheme="minorEastAsia" w:hint="eastAsia"/>
          <w:sz w:val="18"/>
          <w:szCs w:val="18"/>
        </w:rPr>
        <w:t xml:space="preserve">that </w:t>
      </w:r>
      <w:r w:rsidR="0024012B" w:rsidRPr="0024012B">
        <w:rPr>
          <w:rFonts w:eastAsiaTheme="minorEastAsia"/>
          <w:sz w:val="18"/>
          <w:szCs w:val="18"/>
        </w:rPr>
        <w:t xml:space="preserve">the location of the annular cracks </w:t>
      </w:r>
      <w:r w:rsidR="0024012B" w:rsidRPr="0024012B">
        <w:rPr>
          <w:rFonts w:eastAsiaTheme="minorEastAsia" w:hint="eastAsia"/>
          <w:sz w:val="18"/>
          <w:szCs w:val="18"/>
        </w:rPr>
        <w:t>can</w:t>
      </w:r>
      <w:r w:rsidR="0024012B" w:rsidRPr="0024012B">
        <w:rPr>
          <w:rFonts w:eastAsiaTheme="minorEastAsia"/>
          <w:sz w:val="18"/>
          <w:szCs w:val="18"/>
        </w:rPr>
        <w:t>’</w:t>
      </w:r>
      <w:r w:rsidR="0024012B" w:rsidRPr="0024012B">
        <w:rPr>
          <w:rFonts w:eastAsiaTheme="minorEastAsia" w:hint="eastAsia"/>
          <w:sz w:val="18"/>
          <w:szCs w:val="18"/>
        </w:rPr>
        <w:t xml:space="preserve">t be solved through the </w:t>
      </w:r>
      <w:r w:rsidR="0024012B" w:rsidRPr="0024012B">
        <w:rPr>
          <w:rFonts w:eastAsiaTheme="minorEastAsia"/>
          <w:sz w:val="18"/>
          <w:szCs w:val="18"/>
        </w:rPr>
        <w:t xml:space="preserve">existing rigid-plastic theory. </w:t>
      </w:r>
      <w:r w:rsidR="0024012B" w:rsidRPr="0024012B">
        <w:rPr>
          <w:rFonts w:eastAsiaTheme="minorEastAsia" w:hint="eastAsia"/>
          <w:sz w:val="18"/>
          <w:szCs w:val="18"/>
        </w:rPr>
        <w:t>It</w:t>
      </w:r>
      <w:r w:rsidR="0024012B" w:rsidRPr="0024012B">
        <w:rPr>
          <w:rFonts w:eastAsiaTheme="minorEastAsia"/>
          <w:sz w:val="18"/>
          <w:szCs w:val="18"/>
        </w:rPr>
        <w:t>’s more complete and has good expansibility.</w:t>
      </w:r>
      <w:r w:rsidR="0024012B" w:rsidRPr="0024012B">
        <w:rPr>
          <w:rFonts w:eastAsiaTheme="minorEastAsia" w:hint="eastAsia"/>
          <w:sz w:val="18"/>
          <w:szCs w:val="18"/>
        </w:rPr>
        <w:t xml:space="preserve"> The </w:t>
      </w:r>
      <w:r w:rsidR="0024012B" w:rsidRPr="0024012B">
        <w:rPr>
          <w:rFonts w:eastAsiaTheme="minorEastAsia"/>
          <w:sz w:val="18"/>
          <w:szCs w:val="18"/>
        </w:rPr>
        <w:t>result show</w:t>
      </w:r>
      <w:r w:rsidR="0024012B" w:rsidRPr="0024012B">
        <w:rPr>
          <w:rFonts w:eastAsiaTheme="minorEastAsia" w:hint="eastAsia"/>
          <w:sz w:val="18"/>
          <w:szCs w:val="18"/>
        </w:rPr>
        <w:t>s</w:t>
      </w:r>
      <w:r w:rsidR="0024012B" w:rsidRPr="0024012B">
        <w:rPr>
          <w:rFonts w:eastAsiaTheme="minorEastAsia"/>
          <w:sz w:val="18"/>
          <w:szCs w:val="18"/>
        </w:rPr>
        <w:t xml:space="preserve"> that the Meyerhof’</w:t>
      </w:r>
      <w:r w:rsidR="0024012B" w:rsidRPr="0024012B">
        <w:rPr>
          <w:rFonts w:eastAsiaTheme="minorEastAsia" w:hint="eastAsia"/>
          <w:sz w:val="18"/>
          <w:szCs w:val="18"/>
        </w:rPr>
        <w:t>s solution</w:t>
      </w:r>
      <w:r w:rsidR="0024012B" w:rsidRPr="0024012B">
        <w:rPr>
          <w:rFonts w:eastAsiaTheme="minorEastAsia"/>
          <w:sz w:val="18"/>
          <w:szCs w:val="18"/>
        </w:rPr>
        <w:t xml:space="preserve"> to </w:t>
      </w:r>
      <w:r w:rsidR="0024012B" w:rsidRPr="0024012B">
        <w:rPr>
          <w:rFonts w:eastAsiaTheme="minorEastAsia" w:hint="eastAsia"/>
          <w:sz w:val="18"/>
          <w:szCs w:val="18"/>
        </w:rPr>
        <w:t>u</w:t>
      </w:r>
      <w:r w:rsidR="0024012B" w:rsidRPr="0024012B">
        <w:rPr>
          <w:rFonts w:eastAsiaTheme="minorEastAsia"/>
          <w:sz w:val="18"/>
          <w:szCs w:val="18"/>
        </w:rPr>
        <w:t xml:space="preserve">ltimate </w:t>
      </w:r>
      <w:r w:rsidR="0024012B" w:rsidRPr="0024012B">
        <w:rPr>
          <w:rFonts w:eastAsiaTheme="minorEastAsia" w:hint="eastAsia"/>
          <w:sz w:val="18"/>
          <w:szCs w:val="18"/>
        </w:rPr>
        <w:t>b</w:t>
      </w:r>
      <w:r w:rsidR="0024012B" w:rsidRPr="0024012B">
        <w:rPr>
          <w:rFonts w:eastAsiaTheme="minorEastAsia"/>
          <w:sz w:val="18"/>
          <w:szCs w:val="18"/>
        </w:rPr>
        <w:t xml:space="preserve">earing </w:t>
      </w:r>
      <w:r w:rsidR="0024012B" w:rsidRPr="0024012B">
        <w:rPr>
          <w:rFonts w:eastAsiaTheme="minorEastAsia" w:hint="eastAsia"/>
          <w:sz w:val="18"/>
          <w:szCs w:val="18"/>
        </w:rPr>
        <w:t>c</w:t>
      </w:r>
      <w:r w:rsidR="0024012B" w:rsidRPr="0024012B">
        <w:rPr>
          <w:rFonts w:eastAsiaTheme="minorEastAsia"/>
          <w:sz w:val="18"/>
          <w:szCs w:val="18"/>
        </w:rPr>
        <w:t xml:space="preserve">apacity of </w:t>
      </w:r>
      <w:r w:rsidR="0024012B" w:rsidRPr="0024012B">
        <w:rPr>
          <w:rFonts w:eastAsiaTheme="minorEastAsia" w:hint="eastAsia"/>
          <w:sz w:val="18"/>
          <w:szCs w:val="18"/>
        </w:rPr>
        <w:t>p</w:t>
      </w:r>
      <w:r w:rsidR="0024012B" w:rsidRPr="0024012B">
        <w:rPr>
          <w:rFonts w:eastAsiaTheme="minorEastAsia"/>
          <w:sz w:val="18"/>
          <w:szCs w:val="18"/>
        </w:rPr>
        <w:t>late</w:t>
      </w:r>
      <w:r w:rsidR="0024012B" w:rsidRPr="0024012B">
        <w:rPr>
          <w:rFonts w:eastAsiaTheme="minorEastAsia" w:hint="eastAsia"/>
          <w:sz w:val="18"/>
          <w:szCs w:val="18"/>
        </w:rPr>
        <w:t xml:space="preserve"> is larger</w:t>
      </w:r>
      <w:r w:rsidR="0024012B" w:rsidRPr="0024012B">
        <w:rPr>
          <w:rFonts w:eastAsiaTheme="minorEastAsia"/>
          <w:sz w:val="18"/>
          <w:szCs w:val="18"/>
        </w:rPr>
        <w:t xml:space="preserve"> and divergent</w:t>
      </w:r>
      <w:r w:rsidR="0024012B" w:rsidRPr="0024012B">
        <w:rPr>
          <w:rFonts w:eastAsiaTheme="minorEastAsia" w:hint="eastAsia"/>
          <w:sz w:val="18"/>
          <w:szCs w:val="18"/>
        </w:rPr>
        <w:t xml:space="preserve"> when</w:t>
      </w:r>
      <w:r w:rsidR="0024012B" w:rsidRPr="0024012B">
        <w:rPr>
          <w:rFonts w:eastAsiaTheme="minorEastAsia"/>
          <w:sz w:val="18"/>
          <w:szCs w:val="18"/>
        </w:rPr>
        <w:t xml:space="preserve"> the relatively radius of circular uniformly distributed load</w:t>
      </w:r>
      <w:r w:rsidR="0024012B" w:rsidRPr="0024012B">
        <w:rPr>
          <w:rFonts w:hint="eastAsia"/>
          <w:sz w:val="18"/>
          <w:szCs w:val="18"/>
        </w:rPr>
        <w:t xml:space="preserve"> is 2.925. </w:t>
      </w:r>
      <w:r w:rsidR="0024012B" w:rsidRPr="0024012B">
        <w:rPr>
          <w:rFonts w:eastAsiaTheme="minorEastAsia" w:hint="eastAsia"/>
          <w:sz w:val="18"/>
          <w:szCs w:val="18"/>
        </w:rPr>
        <w:t>And</w:t>
      </w:r>
      <w:r w:rsidR="0024012B" w:rsidRPr="0024012B">
        <w:rPr>
          <w:rFonts w:eastAsiaTheme="minorEastAsia"/>
          <w:sz w:val="18"/>
          <w:szCs w:val="18"/>
        </w:rPr>
        <w:t xml:space="preserve"> the Meyerhof’</w:t>
      </w:r>
      <w:r w:rsidR="0024012B" w:rsidRPr="0024012B">
        <w:rPr>
          <w:rFonts w:eastAsiaTheme="minorEastAsia" w:hint="eastAsia"/>
          <w:sz w:val="18"/>
          <w:szCs w:val="18"/>
        </w:rPr>
        <w:t xml:space="preserve">s </w:t>
      </w:r>
      <w:r w:rsidR="0024012B" w:rsidRPr="0024012B">
        <w:rPr>
          <w:rFonts w:eastAsiaTheme="minorEastAsia"/>
          <w:sz w:val="18"/>
          <w:szCs w:val="18"/>
        </w:rPr>
        <w:t>solution is larger 6% ~ 10%</w:t>
      </w:r>
      <w:r w:rsidR="0024012B" w:rsidRPr="0024012B">
        <w:rPr>
          <w:rFonts w:eastAsiaTheme="minorEastAsia" w:hint="eastAsia"/>
          <w:sz w:val="18"/>
          <w:szCs w:val="18"/>
        </w:rPr>
        <w:t xml:space="preserve"> when </w:t>
      </w:r>
      <w:r w:rsidR="0024012B" w:rsidRPr="0024012B">
        <w:rPr>
          <w:rFonts w:eastAsiaTheme="minorEastAsia"/>
          <w:sz w:val="18"/>
          <w:szCs w:val="18"/>
        </w:rPr>
        <w:t>the relatively radius of circular uniformly distributed load</w:t>
      </w:r>
      <w:r w:rsidR="0024012B" w:rsidRPr="0024012B">
        <w:rPr>
          <w:rFonts w:eastAsiaTheme="minorEastAsia" w:hint="eastAsia"/>
          <w:sz w:val="18"/>
          <w:szCs w:val="18"/>
        </w:rPr>
        <w:t xml:space="preserve"> is between</w:t>
      </w:r>
      <w:r w:rsidR="0024012B" w:rsidRPr="0024012B">
        <w:rPr>
          <w:rFonts w:eastAsiaTheme="minorEastAsia"/>
          <w:sz w:val="18"/>
          <w:szCs w:val="18"/>
        </w:rPr>
        <w:t xml:space="preserve"> 0.09 </w:t>
      </w:r>
      <w:r w:rsidR="0024012B" w:rsidRPr="0024012B">
        <w:rPr>
          <w:rFonts w:eastAsiaTheme="minorEastAsia" w:hint="eastAsia"/>
          <w:sz w:val="18"/>
          <w:szCs w:val="18"/>
        </w:rPr>
        <w:t>and</w:t>
      </w:r>
      <w:r w:rsidR="0024012B" w:rsidRPr="0024012B">
        <w:rPr>
          <w:rFonts w:eastAsiaTheme="minorEastAsia"/>
          <w:sz w:val="18"/>
          <w:szCs w:val="18"/>
        </w:rPr>
        <w:t xml:space="preserve"> 0.7.</w:t>
      </w:r>
      <w:r w:rsidR="0024012B" w:rsidRPr="0024012B">
        <w:rPr>
          <w:rFonts w:eastAsiaTheme="minorEastAsia" w:hint="eastAsia"/>
          <w:sz w:val="18"/>
          <w:szCs w:val="18"/>
        </w:rPr>
        <w:t xml:space="preserve"> Finally, a more </w:t>
      </w:r>
      <w:r w:rsidR="0024012B" w:rsidRPr="0024012B">
        <w:rPr>
          <w:rFonts w:eastAsiaTheme="minorEastAsia"/>
          <w:sz w:val="18"/>
          <w:szCs w:val="18"/>
        </w:rPr>
        <w:t>convenient</w:t>
      </w:r>
      <w:r w:rsidR="0024012B" w:rsidRPr="0024012B">
        <w:rPr>
          <w:rFonts w:eastAsiaTheme="minorEastAsia" w:hint="eastAsia"/>
          <w:sz w:val="18"/>
          <w:szCs w:val="18"/>
        </w:rPr>
        <w:t xml:space="preserve"> r</w:t>
      </w:r>
      <w:r w:rsidR="0024012B" w:rsidRPr="0024012B">
        <w:rPr>
          <w:rFonts w:eastAsiaTheme="minorEastAsia"/>
          <w:sz w:val="18"/>
          <w:szCs w:val="18"/>
        </w:rPr>
        <w:t xml:space="preserve">egression formula </w:t>
      </w:r>
      <w:r w:rsidR="0024012B" w:rsidRPr="0024012B">
        <w:rPr>
          <w:rFonts w:eastAsiaTheme="minorEastAsia" w:hint="eastAsia"/>
          <w:sz w:val="18"/>
          <w:szCs w:val="18"/>
        </w:rPr>
        <w:t>of u</w:t>
      </w:r>
      <w:r w:rsidR="0024012B" w:rsidRPr="0024012B">
        <w:rPr>
          <w:rFonts w:eastAsiaTheme="minorEastAsia"/>
          <w:sz w:val="18"/>
          <w:szCs w:val="18"/>
        </w:rPr>
        <w:t xml:space="preserve">ltimate </w:t>
      </w:r>
      <w:r w:rsidR="0024012B" w:rsidRPr="0024012B">
        <w:rPr>
          <w:rFonts w:eastAsiaTheme="minorEastAsia" w:hint="eastAsia"/>
          <w:sz w:val="18"/>
          <w:szCs w:val="18"/>
        </w:rPr>
        <w:t>b</w:t>
      </w:r>
      <w:r w:rsidR="0024012B" w:rsidRPr="0024012B">
        <w:rPr>
          <w:rFonts w:eastAsiaTheme="minorEastAsia"/>
          <w:sz w:val="18"/>
          <w:szCs w:val="18"/>
        </w:rPr>
        <w:t xml:space="preserve">earing </w:t>
      </w:r>
      <w:r w:rsidR="0024012B" w:rsidRPr="0024012B">
        <w:rPr>
          <w:rFonts w:eastAsiaTheme="minorEastAsia" w:hint="eastAsia"/>
          <w:sz w:val="18"/>
          <w:szCs w:val="18"/>
        </w:rPr>
        <w:t>c</w:t>
      </w:r>
      <w:r w:rsidR="0024012B" w:rsidRPr="0024012B">
        <w:rPr>
          <w:rFonts w:eastAsiaTheme="minorEastAsia"/>
          <w:sz w:val="18"/>
          <w:szCs w:val="18"/>
        </w:rPr>
        <w:t xml:space="preserve">apacity of </w:t>
      </w:r>
      <w:r w:rsidR="0024012B" w:rsidRPr="0024012B">
        <w:rPr>
          <w:rFonts w:eastAsiaTheme="minorEastAsia" w:hint="eastAsia"/>
          <w:sz w:val="18"/>
          <w:szCs w:val="18"/>
        </w:rPr>
        <w:t>p</w:t>
      </w:r>
      <w:r w:rsidR="0024012B" w:rsidRPr="0024012B">
        <w:rPr>
          <w:rFonts w:eastAsiaTheme="minorEastAsia"/>
          <w:sz w:val="18"/>
          <w:szCs w:val="18"/>
        </w:rPr>
        <w:t xml:space="preserve">late </w:t>
      </w:r>
      <w:r w:rsidR="0024012B" w:rsidRPr="0024012B">
        <w:rPr>
          <w:sz w:val="18"/>
          <w:szCs w:val="18"/>
        </w:rPr>
        <w:t>coefficient</w:t>
      </w:r>
      <w:r w:rsidR="0024012B" w:rsidRPr="0024012B">
        <w:rPr>
          <w:rFonts w:hint="eastAsia"/>
          <w:i/>
          <w:sz w:val="18"/>
          <w:szCs w:val="18"/>
        </w:rPr>
        <w:t xml:space="preserve"> </w:t>
      </w:r>
      <w:r w:rsidR="0024012B" w:rsidRPr="0024012B">
        <w:rPr>
          <w:rFonts w:hint="eastAsia"/>
          <w:sz w:val="18"/>
          <w:szCs w:val="18"/>
        </w:rPr>
        <w:t xml:space="preserve">is </w:t>
      </w:r>
      <w:r w:rsidR="0024012B" w:rsidRPr="0024012B">
        <w:rPr>
          <w:rFonts w:eastAsiaTheme="minorEastAsia" w:hint="eastAsia"/>
          <w:sz w:val="18"/>
          <w:szCs w:val="18"/>
        </w:rPr>
        <w:t>proposed.</w:t>
      </w:r>
    </w:p>
    <w:p w:rsidR="0024012B" w:rsidRPr="0024012B" w:rsidRDefault="0024012B" w:rsidP="00416180">
      <w:pPr>
        <w:snapToGrid w:val="0"/>
        <w:spacing w:beforeLines="25" w:before="78" w:line="300" w:lineRule="auto"/>
        <w:ind w:rightChars="-7" w:right="-15"/>
        <w:rPr>
          <w:sz w:val="18"/>
          <w:szCs w:val="18"/>
        </w:rPr>
      </w:pPr>
      <w:r w:rsidRPr="0024012B">
        <w:rPr>
          <w:b/>
          <w:sz w:val="18"/>
          <w:szCs w:val="18"/>
        </w:rPr>
        <w:t>Key Words</w:t>
      </w:r>
      <w:r w:rsidRPr="0024012B">
        <w:rPr>
          <w:b/>
          <w:sz w:val="18"/>
          <w:szCs w:val="18"/>
        </w:rPr>
        <w:t>：</w:t>
      </w:r>
      <w:r w:rsidRPr="0024012B">
        <w:rPr>
          <w:rFonts w:hint="eastAsia"/>
          <w:sz w:val="18"/>
          <w:szCs w:val="18"/>
        </w:rPr>
        <w:t xml:space="preserve">foundation plate; </w:t>
      </w:r>
      <w:bookmarkStart w:id="6" w:name="OLE_LINK7"/>
      <w:bookmarkStart w:id="7" w:name="OLE_LINK8"/>
      <w:r w:rsidRPr="0024012B">
        <w:rPr>
          <w:rFonts w:hint="eastAsia"/>
          <w:sz w:val="18"/>
          <w:szCs w:val="18"/>
        </w:rPr>
        <w:t>u</w:t>
      </w:r>
      <w:r w:rsidRPr="0024012B">
        <w:rPr>
          <w:sz w:val="18"/>
          <w:szCs w:val="18"/>
        </w:rPr>
        <w:t xml:space="preserve">ltimate </w:t>
      </w:r>
      <w:r w:rsidRPr="0024012B">
        <w:rPr>
          <w:rFonts w:hint="eastAsia"/>
          <w:sz w:val="18"/>
          <w:szCs w:val="18"/>
        </w:rPr>
        <w:t>b</w:t>
      </w:r>
      <w:r w:rsidRPr="0024012B">
        <w:rPr>
          <w:sz w:val="18"/>
          <w:szCs w:val="18"/>
        </w:rPr>
        <w:t xml:space="preserve">earing </w:t>
      </w:r>
      <w:r w:rsidRPr="0024012B">
        <w:rPr>
          <w:rFonts w:hint="eastAsia"/>
          <w:sz w:val="18"/>
          <w:szCs w:val="18"/>
        </w:rPr>
        <w:t>c</w:t>
      </w:r>
      <w:r w:rsidRPr="0024012B">
        <w:rPr>
          <w:sz w:val="18"/>
          <w:szCs w:val="18"/>
        </w:rPr>
        <w:t>apacity</w:t>
      </w:r>
      <w:bookmarkEnd w:id="6"/>
      <w:bookmarkEnd w:id="7"/>
      <w:r w:rsidRPr="0024012B">
        <w:rPr>
          <w:rFonts w:hint="eastAsia"/>
          <w:sz w:val="18"/>
          <w:szCs w:val="18"/>
        </w:rPr>
        <w:t xml:space="preserve">; </w:t>
      </w:r>
      <w:r w:rsidRPr="0024012B">
        <w:rPr>
          <w:sz w:val="18"/>
          <w:szCs w:val="18"/>
        </w:rPr>
        <w:t>rigid-plastic</w:t>
      </w:r>
      <w:r w:rsidRPr="0024012B">
        <w:rPr>
          <w:rFonts w:hint="eastAsia"/>
          <w:sz w:val="18"/>
          <w:szCs w:val="18"/>
        </w:rPr>
        <w:t>; e</w:t>
      </w:r>
      <w:r w:rsidRPr="0024012B">
        <w:rPr>
          <w:sz w:val="18"/>
          <w:szCs w:val="18"/>
        </w:rPr>
        <w:t>lastic-</w:t>
      </w:r>
      <w:r w:rsidRPr="0024012B">
        <w:rPr>
          <w:rFonts w:hint="eastAsia"/>
          <w:sz w:val="18"/>
          <w:szCs w:val="18"/>
        </w:rPr>
        <w:t>p</w:t>
      </w:r>
      <w:r w:rsidRPr="0024012B">
        <w:rPr>
          <w:sz w:val="18"/>
          <w:szCs w:val="18"/>
        </w:rPr>
        <w:t>lastic</w:t>
      </w:r>
      <w:r w:rsidRPr="0024012B">
        <w:rPr>
          <w:rFonts w:hint="eastAsia"/>
          <w:sz w:val="18"/>
          <w:szCs w:val="18"/>
        </w:rPr>
        <w:t xml:space="preserve">; </w:t>
      </w:r>
      <w:r w:rsidRPr="0024012B">
        <w:rPr>
          <w:sz w:val="18"/>
          <w:szCs w:val="18"/>
        </w:rPr>
        <w:t>concrete pavement</w:t>
      </w:r>
      <w:r w:rsidRPr="0024012B">
        <w:rPr>
          <w:rFonts w:hint="eastAsia"/>
          <w:sz w:val="18"/>
          <w:szCs w:val="18"/>
        </w:rPr>
        <w:t>;</w:t>
      </w:r>
      <w:r w:rsidRPr="0024012B">
        <w:rPr>
          <w:sz w:val="18"/>
          <w:szCs w:val="18"/>
        </w:rPr>
        <w:t xml:space="preserve">    </w:t>
      </w:r>
      <w:bookmarkStart w:id="8" w:name="OLE_LINK5"/>
      <w:bookmarkStart w:id="9" w:name="OLE_LINK6"/>
      <w:r w:rsidRPr="0024012B">
        <w:rPr>
          <w:sz w:val="18"/>
          <w:szCs w:val="18"/>
        </w:rPr>
        <w:t>position</w:t>
      </w:r>
      <w:r w:rsidRPr="0024012B">
        <w:rPr>
          <w:rFonts w:hint="eastAsia"/>
          <w:sz w:val="18"/>
          <w:szCs w:val="18"/>
        </w:rPr>
        <w:t xml:space="preserve"> of </w:t>
      </w:r>
      <w:r w:rsidRPr="0024012B">
        <w:rPr>
          <w:sz w:val="18"/>
          <w:szCs w:val="18"/>
        </w:rPr>
        <w:t>annular</w:t>
      </w:r>
      <w:r w:rsidRPr="0024012B">
        <w:rPr>
          <w:rFonts w:hint="eastAsia"/>
          <w:sz w:val="18"/>
          <w:szCs w:val="18"/>
        </w:rPr>
        <w:t xml:space="preserve"> crack</w:t>
      </w:r>
      <w:bookmarkEnd w:id="8"/>
      <w:bookmarkEnd w:id="9"/>
    </w:p>
    <w:p w:rsidR="008C1909" w:rsidRPr="00BA3291" w:rsidRDefault="00416180" w:rsidP="00416180">
      <w:pPr>
        <w:snapToGrid w:val="0"/>
        <w:spacing w:beforeLines="100" w:before="312" w:line="300" w:lineRule="auto"/>
        <w:ind w:rightChars="-7" w:right="-15" w:firstLine="420"/>
        <w:rPr>
          <w:rFonts w:eastAsiaTheme="minorEastAsia"/>
          <w:szCs w:val="21"/>
        </w:rPr>
      </w:pPr>
      <w:r>
        <w:rPr>
          <w:rFonts w:eastAsiaTheme="minorEastAsia"/>
          <w:noProof/>
          <w:szCs w:val="21"/>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2747241</wp:posOffset>
                </wp:positionV>
                <wp:extent cx="5259705" cy="677860"/>
                <wp:effectExtent l="0" t="0" r="0" b="825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677860"/>
                        </a:xfrm>
                        <a:prstGeom prst="rect">
                          <a:avLst/>
                        </a:prstGeom>
                        <a:solidFill>
                          <a:srgbClr val="FFFFFF"/>
                        </a:solidFill>
                        <a:ln w="9525">
                          <a:noFill/>
                          <a:miter lim="800000"/>
                          <a:headEnd/>
                          <a:tailEnd/>
                        </a:ln>
                      </wps:spPr>
                      <wps:txbx>
                        <w:txbxContent>
                          <w:p w:rsidR="005F1E17" w:rsidRPr="00432002" w:rsidRDefault="005F1E17" w:rsidP="005F1E17">
                            <w:pPr>
                              <w:snapToGrid w:val="0"/>
                              <w:spacing w:line="300" w:lineRule="auto"/>
                              <w:ind w:rightChars="-7" w:right="-15"/>
                              <w:rPr>
                                <w:b/>
                                <w:sz w:val="18"/>
                                <w:szCs w:val="18"/>
                              </w:rPr>
                            </w:pPr>
                            <w:r w:rsidRPr="00432002">
                              <w:rPr>
                                <w:b/>
                                <w:sz w:val="18"/>
                                <w:szCs w:val="18"/>
                              </w:rPr>
                              <w:t>基金项目：国家自然科学基金资助项目</w:t>
                            </w:r>
                            <w:r w:rsidRPr="00432002">
                              <w:rPr>
                                <w:b/>
                                <w:sz w:val="18"/>
                                <w:szCs w:val="18"/>
                              </w:rPr>
                              <w:t>(51378394)</w:t>
                            </w:r>
                          </w:p>
                          <w:p w:rsidR="005F1E17" w:rsidRPr="00432002" w:rsidRDefault="005F1E17" w:rsidP="005F1E17">
                            <w:pPr>
                              <w:snapToGrid w:val="0"/>
                              <w:spacing w:line="300" w:lineRule="auto"/>
                              <w:ind w:rightChars="-7" w:right="-15"/>
                              <w:rPr>
                                <w:b/>
                                <w:sz w:val="18"/>
                                <w:szCs w:val="18"/>
                              </w:rPr>
                            </w:pPr>
                            <w:r w:rsidRPr="00432002">
                              <w:rPr>
                                <w:b/>
                                <w:color w:val="000000"/>
                                <w:sz w:val="18"/>
                                <w:szCs w:val="18"/>
                              </w:rPr>
                              <w:t>谈至明，</w:t>
                            </w:r>
                            <w:r w:rsidRPr="00432002">
                              <w:rPr>
                                <w:b/>
                                <w:color w:val="000000"/>
                                <w:sz w:val="18"/>
                                <w:szCs w:val="18"/>
                              </w:rPr>
                              <w:t>1960.2</w:t>
                            </w:r>
                            <w:r w:rsidRPr="00432002">
                              <w:rPr>
                                <w:b/>
                                <w:color w:val="000000"/>
                                <w:sz w:val="18"/>
                                <w:szCs w:val="18"/>
                              </w:rPr>
                              <w:t>，男，教授，工学博士，主要研究方向：路面工程，</w:t>
                            </w:r>
                            <w:r w:rsidRPr="00432002">
                              <w:rPr>
                                <w:b/>
                                <w:color w:val="000000"/>
                                <w:sz w:val="18"/>
                                <w:szCs w:val="18"/>
                              </w:rPr>
                              <w:t>E-mail</w:t>
                            </w:r>
                            <w:r w:rsidRPr="00432002">
                              <w:rPr>
                                <w:b/>
                                <w:color w:val="000000"/>
                                <w:sz w:val="18"/>
                                <w:szCs w:val="18"/>
                              </w:rPr>
                              <w:t>：</w:t>
                            </w:r>
                            <w:r w:rsidR="00E771E3" w:rsidRPr="00432002">
                              <w:fldChar w:fldCharType="begin"/>
                            </w:r>
                            <w:r w:rsidR="00E771E3" w:rsidRPr="00432002">
                              <w:rPr>
                                <w:b/>
                                <w:sz w:val="18"/>
                                <w:szCs w:val="18"/>
                              </w:rPr>
                              <w:instrText xml:space="preserve"> HYPERLINK "mailto:13901779114@126.com" </w:instrText>
                            </w:r>
                            <w:r w:rsidR="00E771E3" w:rsidRPr="00432002">
                              <w:fldChar w:fldCharType="separate"/>
                            </w:r>
                            <w:r w:rsidRPr="00432002">
                              <w:rPr>
                                <w:rStyle w:val="a9"/>
                                <w:b/>
                                <w:sz w:val="18"/>
                                <w:szCs w:val="18"/>
                              </w:rPr>
                              <w:t>13901779114@126.com</w:t>
                            </w:r>
                            <w:r w:rsidR="00E771E3" w:rsidRPr="00432002">
                              <w:rPr>
                                <w:rStyle w:val="a9"/>
                                <w:b/>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pt;margin-top:216.3pt;width:414.15pt;height:5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" stroked="f">
                <v:textbox>
                  <w:txbxContent>
                    <w:p w:rsidR="005F1E17" w:rsidRPr="00432002" w:rsidRDefault="005F1E17" w:rsidP="005F1E17">
                      <w:pPr>
                        <w:snapToGrid w:val="0"/>
                        <w:spacing w:line="300" w:lineRule="auto"/>
                        <w:ind w:rightChars="-7" w:right="-15"/>
                        <w:rPr>
                          <w:b/>
                          <w:sz w:val="18"/>
                          <w:szCs w:val="18"/>
                        </w:rPr>
                      </w:pPr>
                      <w:r w:rsidRPr="00432002">
                        <w:rPr>
                          <w:b/>
                          <w:sz w:val="18"/>
                          <w:szCs w:val="18"/>
                        </w:rPr>
                        <w:t>基金项目：国家自然科学基金资助项目</w:t>
                      </w:r>
                      <w:r w:rsidRPr="00432002">
                        <w:rPr>
                          <w:b/>
                          <w:sz w:val="18"/>
                          <w:szCs w:val="18"/>
                        </w:rPr>
                        <w:t>(51378394)</w:t>
                      </w:r>
                    </w:p>
                    <w:p w:rsidR="005F1E17" w:rsidRPr="00432002" w:rsidRDefault="005F1E17" w:rsidP="005F1E17">
                      <w:pPr>
                        <w:snapToGrid w:val="0"/>
                        <w:spacing w:line="300" w:lineRule="auto"/>
                        <w:ind w:rightChars="-7" w:right="-15"/>
                        <w:rPr>
                          <w:b/>
                          <w:sz w:val="18"/>
                          <w:szCs w:val="18"/>
                        </w:rPr>
                      </w:pPr>
                      <w:r w:rsidRPr="00432002">
                        <w:rPr>
                          <w:b/>
                          <w:color w:val="000000"/>
                          <w:sz w:val="18"/>
                          <w:szCs w:val="18"/>
                        </w:rPr>
                        <w:t>谈至明，</w:t>
                      </w:r>
                      <w:r w:rsidRPr="00432002">
                        <w:rPr>
                          <w:b/>
                          <w:color w:val="000000"/>
                          <w:sz w:val="18"/>
                          <w:szCs w:val="18"/>
                        </w:rPr>
                        <w:t>1960.2</w:t>
                      </w:r>
                      <w:r w:rsidRPr="00432002">
                        <w:rPr>
                          <w:b/>
                          <w:color w:val="000000"/>
                          <w:sz w:val="18"/>
                          <w:szCs w:val="18"/>
                        </w:rPr>
                        <w:t>，男，教授，工学博士，主要研究方向：路面工程，</w:t>
                      </w:r>
                      <w:r w:rsidRPr="00432002">
                        <w:rPr>
                          <w:b/>
                          <w:color w:val="000000"/>
                          <w:sz w:val="18"/>
                          <w:szCs w:val="18"/>
                        </w:rPr>
                        <w:t>E-mail</w:t>
                      </w:r>
                      <w:r w:rsidRPr="00432002">
                        <w:rPr>
                          <w:b/>
                          <w:color w:val="000000"/>
                          <w:sz w:val="18"/>
                          <w:szCs w:val="18"/>
                        </w:rPr>
                        <w:t>：</w:t>
                      </w:r>
                      <w:r w:rsidR="00E771E3" w:rsidRPr="00432002">
                        <w:fldChar w:fldCharType="begin"/>
                      </w:r>
                      <w:r w:rsidR="00E771E3" w:rsidRPr="00432002">
                        <w:rPr>
                          <w:b/>
                          <w:sz w:val="18"/>
                          <w:szCs w:val="18"/>
                        </w:rPr>
                        <w:instrText xml:space="preserve"> HYPERLINK "mailto:13901779114@126.com" </w:instrText>
                      </w:r>
                      <w:r w:rsidR="00E771E3" w:rsidRPr="00432002">
                        <w:fldChar w:fldCharType="separate"/>
                      </w:r>
                      <w:r w:rsidRPr="00432002">
                        <w:rPr>
                          <w:rStyle w:val="a9"/>
                          <w:b/>
                          <w:sz w:val="18"/>
                          <w:szCs w:val="18"/>
                        </w:rPr>
                        <w:t>13901779114@126.com</w:t>
                      </w:r>
                      <w:r w:rsidR="00E771E3" w:rsidRPr="00432002">
                        <w:rPr>
                          <w:rStyle w:val="a9"/>
                          <w:b/>
                          <w:sz w:val="18"/>
                          <w:szCs w:val="18"/>
                        </w:rPr>
                        <w:fldChar w:fldCharType="end"/>
                      </w:r>
                    </w:p>
                  </w:txbxContent>
                </v:textbox>
              </v:shape>
            </w:pict>
          </mc:Fallback>
        </mc:AlternateContent>
      </w:r>
      <w:r w:rsidR="00F9626F">
        <w:rPr>
          <w:rFonts w:asciiTheme="minorEastAsia" w:eastAsiaTheme="minorEastAsia" w:hAnsiTheme="minorEastAsia" w:hint="eastAsia"/>
          <w:szCs w:val="21"/>
        </w:rPr>
        <w:t>水泥混凝土地坪、堆场和路面等铺面结构的极限承载力是土木工程力学中典型问题之一，早在上世纪四十年代，对此问题开展了不少试验和理论研究，发现水泥混凝土铺面结构</w:t>
      </w:r>
      <w:r w:rsidR="00F9626F">
        <w:rPr>
          <w:rFonts w:ascii="宋体" w:hAnsi="宋体" w:hint="eastAsia"/>
          <w:szCs w:val="21"/>
        </w:rPr>
        <w:t>在圆形荷载作用下，</w:t>
      </w:r>
      <w:r w:rsidR="00AF4BB8">
        <w:rPr>
          <w:rFonts w:asciiTheme="minorEastAsia" w:eastAsiaTheme="minorEastAsia" w:hAnsiTheme="minorEastAsia" w:hint="eastAsia"/>
          <w:szCs w:val="21"/>
        </w:rPr>
        <w:t>铺面结构</w:t>
      </w:r>
      <w:r w:rsidR="00F9626F">
        <w:rPr>
          <w:rFonts w:ascii="宋体" w:hAnsi="宋体" w:hint="eastAsia"/>
          <w:szCs w:val="21"/>
        </w:rPr>
        <w:t>的工作状态可分</w:t>
      </w:r>
      <w:r w:rsidR="00AF4BB8">
        <w:rPr>
          <w:rFonts w:ascii="宋体" w:hAnsi="宋体" w:hint="eastAsia"/>
          <w:szCs w:val="21"/>
        </w:rPr>
        <w:t>弹性、中央区屈</w:t>
      </w:r>
      <w:r w:rsidR="00AF4BB8" w:rsidRPr="005A444D">
        <w:rPr>
          <w:szCs w:val="21"/>
        </w:rPr>
        <w:t>服、环状裂缝出现和冲剪破坏</w:t>
      </w:r>
      <w:r w:rsidR="00F9626F" w:rsidRPr="005A444D">
        <w:rPr>
          <w:szCs w:val="21"/>
        </w:rPr>
        <w:t>四个阶段</w:t>
      </w:r>
      <w:r w:rsidR="00AF4BB8" w:rsidRPr="005A444D">
        <w:rPr>
          <w:szCs w:val="21"/>
        </w:rPr>
        <w:t>，并将环状裂缝出现时的荷载量作为</w:t>
      </w:r>
      <w:r w:rsidR="00AF4BB8" w:rsidRPr="005A444D">
        <w:rPr>
          <w:rFonts w:eastAsiaTheme="minorEastAsia"/>
          <w:szCs w:val="21"/>
        </w:rPr>
        <w:t>水泥混凝土铺面极限承载力</w:t>
      </w:r>
      <w:r w:rsidR="005A444D" w:rsidRPr="005A444D">
        <w:rPr>
          <w:rFonts w:eastAsiaTheme="minorEastAsia"/>
          <w:szCs w:val="21"/>
          <w:vertAlign w:val="superscript"/>
        </w:rPr>
        <w:t>[1,4]</w:t>
      </w:r>
      <w:r w:rsidR="00AF4BB8" w:rsidRPr="005A444D">
        <w:rPr>
          <w:rFonts w:eastAsiaTheme="minorEastAsia"/>
          <w:szCs w:val="21"/>
        </w:rPr>
        <w:t>。对此的力学解析由</w:t>
      </w:r>
      <w:r w:rsidR="00AF4BB8" w:rsidRPr="005A444D">
        <w:rPr>
          <w:szCs w:val="21"/>
        </w:rPr>
        <w:t>梅依尔霍夫</w:t>
      </w:r>
      <w:r w:rsidR="00AF4BB8" w:rsidRPr="005A444D">
        <w:rPr>
          <w:szCs w:val="21"/>
        </w:rPr>
        <w:t>(</w:t>
      </w:r>
      <w:proofErr w:type="spellStart"/>
      <w:r w:rsidR="00AF4BB8" w:rsidRPr="005A444D">
        <w:rPr>
          <w:szCs w:val="21"/>
        </w:rPr>
        <w:t>G.G.</w:t>
      </w:r>
      <w:bookmarkStart w:id="10" w:name="OLE_LINK9"/>
      <w:bookmarkStart w:id="11" w:name="OLE_LINK10"/>
      <w:r w:rsidR="00AF4BB8" w:rsidRPr="005A444D">
        <w:rPr>
          <w:szCs w:val="21"/>
        </w:rPr>
        <w:t>Meyerhof</w:t>
      </w:r>
      <w:bookmarkEnd w:id="10"/>
      <w:bookmarkEnd w:id="11"/>
      <w:proofErr w:type="spellEnd"/>
      <w:r w:rsidR="007635B0">
        <w:rPr>
          <w:rFonts w:hint="eastAsia"/>
          <w:szCs w:val="21"/>
        </w:rPr>
        <w:t>，</w:t>
      </w:r>
      <w:r w:rsidR="00AF4BB8" w:rsidRPr="005A444D">
        <w:rPr>
          <w:szCs w:val="21"/>
        </w:rPr>
        <w:t>19</w:t>
      </w:r>
      <w:r w:rsidR="009B06A6" w:rsidRPr="005A444D">
        <w:rPr>
          <w:szCs w:val="21"/>
        </w:rPr>
        <w:t>6</w:t>
      </w:r>
      <w:r w:rsidR="00AF4BB8" w:rsidRPr="005A444D">
        <w:rPr>
          <w:szCs w:val="21"/>
        </w:rPr>
        <w:t>2)</w:t>
      </w:r>
      <w:r w:rsidR="00AF4BB8" w:rsidRPr="005A444D">
        <w:rPr>
          <w:szCs w:val="21"/>
        </w:rPr>
        <w:t>为代表，他将</w:t>
      </w:r>
      <w:r w:rsidR="00AF4BB8" w:rsidRPr="005A444D">
        <w:rPr>
          <w:rFonts w:eastAsiaTheme="minorEastAsia"/>
          <w:szCs w:val="21"/>
        </w:rPr>
        <w:t>水泥混凝土铺面视为文克勒地基上板，并用刚塑理论</w:t>
      </w:r>
      <w:r w:rsidR="009B751E" w:rsidRPr="005A444D">
        <w:rPr>
          <w:rFonts w:eastAsiaTheme="minorEastAsia"/>
          <w:szCs w:val="21"/>
        </w:rPr>
        <w:t>拟合板的变形，这种忽略板弹性变形的近似处理方式导致了无法</w:t>
      </w:r>
      <w:r w:rsidR="005E08C2">
        <w:rPr>
          <w:rFonts w:eastAsiaTheme="minorEastAsia" w:hint="eastAsia"/>
          <w:szCs w:val="21"/>
        </w:rPr>
        <w:t>在</w:t>
      </w:r>
      <w:r w:rsidR="009B751E" w:rsidRPr="005A444D">
        <w:rPr>
          <w:rFonts w:eastAsiaTheme="minorEastAsia"/>
          <w:szCs w:val="21"/>
        </w:rPr>
        <w:t>理论上获得环状裂缝的位置，对此，</w:t>
      </w:r>
      <w:r w:rsidR="009B751E" w:rsidRPr="005A444D">
        <w:rPr>
          <w:szCs w:val="21"/>
        </w:rPr>
        <w:t>梅依尔霍夫通过大量试验总结给出了</w:t>
      </w:r>
      <w:r w:rsidR="009B751E" w:rsidRPr="005A444D">
        <w:rPr>
          <w:rFonts w:eastAsiaTheme="minorEastAsia"/>
          <w:szCs w:val="21"/>
        </w:rPr>
        <w:t>环状裂缝位置经验值</w:t>
      </w:r>
      <w:r w:rsidR="009B751E" w:rsidRPr="005A444D">
        <w:rPr>
          <w:rFonts w:eastAsiaTheme="minorEastAsia"/>
          <w:szCs w:val="21"/>
          <w:vertAlign w:val="superscript"/>
        </w:rPr>
        <w:t>[</w:t>
      </w:r>
      <w:r w:rsidR="005A444D" w:rsidRPr="005A444D">
        <w:rPr>
          <w:rFonts w:eastAsiaTheme="minorEastAsia"/>
          <w:szCs w:val="21"/>
          <w:vertAlign w:val="superscript"/>
        </w:rPr>
        <w:t>1</w:t>
      </w:r>
      <w:r w:rsidR="009B751E" w:rsidRPr="005A444D">
        <w:rPr>
          <w:rFonts w:eastAsiaTheme="minorEastAsia"/>
          <w:szCs w:val="21"/>
          <w:vertAlign w:val="superscript"/>
        </w:rPr>
        <w:t>]</w:t>
      </w:r>
      <w:r w:rsidR="009B751E" w:rsidRPr="005A444D">
        <w:rPr>
          <w:rFonts w:eastAsiaTheme="minorEastAsia"/>
          <w:szCs w:val="21"/>
        </w:rPr>
        <w:t>。梅氏的水泥混凝土极限承载力计算</w:t>
      </w:r>
      <w:r w:rsidR="008C1909" w:rsidRPr="005A444D">
        <w:rPr>
          <w:rFonts w:eastAsiaTheme="minorEastAsia"/>
          <w:szCs w:val="21"/>
        </w:rPr>
        <w:t>方法获得了广泛的应用</w:t>
      </w:r>
      <w:r w:rsidR="009B751E" w:rsidRPr="005A444D">
        <w:rPr>
          <w:rFonts w:eastAsiaTheme="minorEastAsia"/>
          <w:szCs w:val="21"/>
        </w:rPr>
        <w:t>，</w:t>
      </w:r>
      <w:r w:rsidR="008C1909" w:rsidRPr="005A444D">
        <w:rPr>
          <w:rFonts w:eastAsiaTheme="minorEastAsia"/>
          <w:szCs w:val="21"/>
        </w:rPr>
        <w:t>例如，英国工业混凝土地坪设计方法中被</w:t>
      </w:r>
      <w:r w:rsidR="008C1909" w:rsidRPr="00BA3291">
        <w:rPr>
          <w:rFonts w:eastAsiaTheme="minorEastAsia"/>
          <w:szCs w:val="21"/>
        </w:rPr>
        <w:t>采用</w:t>
      </w:r>
      <w:r w:rsidR="00FE2350" w:rsidRPr="00BA3291">
        <w:rPr>
          <w:rFonts w:eastAsiaTheme="minorEastAsia"/>
          <w:szCs w:val="21"/>
          <w:vertAlign w:val="superscript"/>
        </w:rPr>
        <w:t>[</w:t>
      </w:r>
      <w:r w:rsidR="005A444D" w:rsidRPr="00BA3291">
        <w:rPr>
          <w:rFonts w:eastAsiaTheme="minorEastAsia"/>
          <w:szCs w:val="21"/>
          <w:vertAlign w:val="superscript"/>
        </w:rPr>
        <w:t>2,3</w:t>
      </w:r>
      <w:r w:rsidR="00FE2350" w:rsidRPr="00BA3291">
        <w:rPr>
          <w:rFonts w:eastAsiaTheme="minorEastAsia"/>
          <w:szCs w:val="21"/>
          <w:vertAlign w:val="superscript"/>
        </w:rPr>
        <w:t>]</w:t>
      </w:r>
      <w:r w:rsidR="008C1909" w:rsidRPr="00BA3291">
        <w:rPr>
          <w:rFonts w:eastAsiaTheme="minorEastAsia"/>
          <w:szCs w:val="21"/>
        </w:rPr>
        <w:t>。但是，从理论上来看梅氏方法是不够完</w:t>
      </w:r>
      <w:r w:rsidR="00532156" w:rsidRPr="00BA3291">
        <w:rPr>
          <w:rFonts w:eastAsiaTheme="minorEastAsia"/>
          <w:szCs w:val="21"/>
        </w:rPr>
        <w:t>善</w:t>
      </w:r>
      <w:r w:rsidR="008C1909" w:rsidRPr="00BA3291">
        <w:rPr>
          <w:rFonts w:eastAsiaTheme="minorEastAsia"/>
          <w:szCs w:val="21"/>
        </w:rPr>
        <w:t>的，一旦当地基板结构或荷载圆半径超过梅氏当年的试验范围，</w:t>
      </w:r>
      <w:r w:rsidR="004D1C7A" w:rsidRPr="00BA3291">
        <w:rPr>
          <w:rFonts w:eastAsiaTheme="minorEastAsia"/>
          <w:szCs w:val="21"/>
        </w:rPr>
        <w:t>直接应用梅氏公式的精度就难以保证了。</w:t>
      </w:r>
      <w:r w:rsidR="005E08C2" w:rsidRPr="00BA3291">
        <w:rPr>
          <w:rFonts w:eastAsiaTheme="minorEastAsia" w:hint="eastAsia"/>
          <w:szCs w:val="21"/>
        </w:rPr>
        <w:t>另外，</w:t>
      </w:r>
      <w:r w:rsidR="00AB1630" w:rsidRPr="00BA3291">
        <w:rPr>
          <w:rFonts w:eastAsiaTheme="minorEastAsia" w:hint="eastAsia"/>
          <w:szCs w:val="21"/>
        </w:rPr>
        <w:t>蒋大骅指出</w:t>
      </w:r>
      <w:r w:rsidR="00AB1630" w:rsidRPr="00BA3291">
        <w:rPr>
          <w:rFonts w:eastAsiaTheme="minorEastAsia"/>
          <w:szCs w:val="21"/>
        </w:rPr>
        <w:t>梅氏</w:t>
      </w:r>
      <w:r w:rsidR="00AB1630" w:rsidRPr="00BA3291">
        <w:rPr>
          <w:rFonts w:ascii="Arial" w:hAnsi="Arial" w:cs="Arial"/>
          <w:szCs w:val="21"/>
        </w:rPr>
        <w:t>板中荷载</w:t>
      </w:r>
      <w:r w:rsidR="005E08C2" w:rsidRPr="00BA3291">
        <w:rPr>
          <w:rFonts w:ascii="Arial" w:hAnsi="Arial" w:cs="Arial" w:hint="eastAsia"/>
          <w:szCs w:val="21"/>
        </w:rPr>
        <w:t>的板</w:t>
      </w:r>
      <w:r w:rsidR="00AB1630" w:rsidRPr="00BA3291">
        <w:rPr>
          <w:rFonts w:ascii="Arial" w:hAnsi="Arial" w:cs="Arial" w:hint="eastAsia"/>
          <w:szCs w:val="21"/>
        </w:rPr>
        <w:t>极限承载力</w:t>
      </w:r>
      <w:r w:rsidR="00AB1630" w:rsidRPr="00BA3291">
        <w:rPr>
          <w:rFonts w:ascii="Arial" w:hAnsi="Arial" w:cs="Arial"/>
          <w:szCs w:val="21"/>
        </w:rPr>
        <w:t>公式</w:t>
      </w:r>
      <w:r w:rsidR="00AB1630" w:rsidRPr="00BA3291">
        <w:rPr>
          <w:rFonts w:ascii="Arial" w:hAnsi="Arial" w:cs="Arial" w:hint="eastAsia"/>
          <w:szCs w:val="21"/>
        </w:rPr>
        <w:t>仅</w:t>
      </w:r>
      <w:r w:rsidR="00AB1630" w:rsidRPr="00BA3291">
        <w:rPr>
          <w:rFonts w:ascii="Arial" w:hAnsi="Arial" w:cs="Arial"/>
          <w:szCs w:val="21"/>
        </w:rPr>
        <w:t>是一个上限解</w:t>
      </w:r>
      <w:r w:rsidR="00AB1630" w:rsidRPr="00BA3291">
        <w:rPr>
          <w:rFonts w:eastAsiaTheme="minorEastAsia"/>
          <w:szCs w:val="21"/>
          <w:vertAlign w:val="superscript"/>
        </w:rPr>
        <w:t>[</w:t>
      </w:r>
      <w:r w:rsidR="00AB1630" w:rsidRPr="00BA3291">
        <w:rPr>
          <w:rFonts w:eastAsiaTheme="minorEastAsia" w:hint="eastAsia"/>
          <w:szCs w:val="21"/>
          <w:vertAlign w:val="superscript"/>
        </w:rPr>
        <w:t>4</w:t>
      </w:r>
      <w:r w:rsidR="00AB1630" w:rsidRPr="00BA3291">
        <w:rPr>
          <w:rFonts w:eastAsiaTheme="minorEastAsia"/>
          <w:szCs w:val="21"/>
          <w:vertAlign w:val="superscript"/>
        </w:rPr>
        <w:t>]</w:t>
      </w:r>
      <w:r w:rsidR="00AB1630" w:rsidRPr="00BA3291">
        <w:rPr>
          <w:rFonts w:ascii="Arial" w:hAnsi="Arial" w:cs="Arial" w:hint="eastAsia"/>
          <w:szCs w:val="21"/>
        </w:rPr>
        <w:t>，</w:t>
      </w:r>
      <w:r w:rsidR="00833F77" w:rsidRPr="00BA3291">
        <w:rPr>
          <w:rFonts w:eastAsiaTheme="minorEastAsia" w:hint="eastAsia"/>
          <w:szCs w:val="21"/>
        </w:rPr>
        <w:t>叶又等人</w:t>
      </w:r>
      <w:r w:rsidR="006D0BEC" w:rsidRPr="00BA3291">
        <w:rPr>
          <w:rFonts w:eastAsiaTheme="minorEastAsia" w:hint="eastAsia"/>
          <w:szCs w:val="21"/>
        </w:rPr>
        <w:t>应用弹塑性有限元</w:t>
      </w:r>
      <w:r w:rsidR="005E08C2" w:rsidRPr="00BA3291">
        <w:rPr>
          <w:rFonts w:eastAsiaTheme="minorEastAsia" w:hint="eastAsia"/>
          <w:szCs w:val="21"/>
        </w:rPr>
        <w:t>研究</w:t>
      </w:r>
      <w:r w:rsidR="006D0BEC" w:rsidRPr="00BA3291">
        <w:rPr>
          <w:rFonts w:eastAsiaTheme="minorEastAsia" w:hint="eastAsia"/>
          <w:szCs w:val="21"/>
        </w:rPr>
        <w:t>了钢纤维</w:t>
      </w:r>
      <w:r w:rsidR="006D0BEC" w:rsidRPr="00BA3291">
        <w:rPr>
          <w:rFonts w:eastAsiaTheme="minorEastAsia" w:hint="eastAsia"/>
          <w:szCs w:val="21"/>
        </w:rPr>
        <w:lastRenderedPageBreak/>
        <w:t>混凝土路面板的极限承载力</w:t>
      </w:r>
      <w:r w:rsidR="005E08C2" w:rsidRPr="00BA3291">
        <w:rPr>
          <w:rFonts w:eastAsiaTheme="minorEastAsia" w:hint="eastAsia"/>
          <w:szCs w:val="21"/>
        </w:rPr>
        <w:t>后</w:t>
      </w:r>
      <w:r w:rsidR="00833F77" w:rsidRPr="00BA3291">
        <w:rPr>
          <w:rFonts w:eastAsiaTheme="minorEastAsia" w:hint="eastAsia"/>
          <w:szCs w:val="21"/>
        </w:rPr>
        <w:t>指出</w:t>
      </w:r>
      <w:r w:rsidR="005E08C2" w:rsidRPr="00BA3291">
        <w:rPr>
          <w:rFonts w:eastAsiaTheme="minorEastAsia" w:hint="eastAsia"/>
          <w:szCs w:val="21"/>
        </w:rPr>
        <w:t>，</w:t>
      </w:r>
      <w:r w:rsidR="00B166BC" w:rsidRPr="00BA3291">
        <w:rPr>
          <w:rFonts w:eastAsiaTheme="minorEastAsia" w:hint="eastAsia"/>
          <w:szCs w:val="21"/>
        </w:rPr>
        <w:t>板环状</w:t>
      </w:r>
      <w:r w:rsidR="00833F77" w:rsidRPr="00BA3291">
        <w:rPr>
          <w:rFonts w:eastAsiaTheme="minorEastAsia" w:hint="eastAsia"/>
          <w:szCs w:val="21"/>
        </w:rPr>
        <w:t>破裂面与梅氏解不符，但未能总结其规律</w:t>
      </w:r>
      <w:r w:rsidR="00833F77" w:rsidRPr="00BA3291">
        <w:rPr>
          <w:rFonts w:eastAsiaTheme="minorEastAsia" w:hint="eastAsia"/>
          <w:szCs w:val="21"/>
          <w:vertAlign w:val="superscript"/>
        </w:rPr>
        <w:t>[5]</w:t>
      </w:r>
      <w:r w:rsidR="006D0BEC" w:rsidRPr="00BA3291">
        <w:rPr>
          <w:rFonts w:eastAsiaTheme="minorEastAsia" w:hint="eastAsia"/>
          <w:szCs w:val="21"/>
        </w:rPr>
        <w:t>，</w:t>
      </w:r>
      <w:r w:rsidR="004D1C7A" w:rsidRPr="00BA3291">
        <w:rPr>
          <w:rFonts w:eastAsiaTheme="minorEastAsia"/>
          <w:szCs w:val="21"/>
        </w:rPr>
        <w:t>因此，有必要对此</w:t>
      </w:r>
      <w:r w:rsidR="00B166BC" w:rsidRPr="00BA3291">
        <w:rPr>
          <w:rFonts w:eastAsiaTheme="minorEastAsia" w:hint="eastAsia"/>
          <w:szCs w:val="21"/>
        </w:rPr>
        <w:t>问题</w:t>
      </w:r>
      <w:r w:rsidR="004D1C7A" w:rsidRPr="00BA3291">
        <w:rPr>
          <w:rFonts w:eastAsiaTheme="minorEastAsia"/>
          <w:szCs w:val="21"/>
        </w:rPr>
        <w:t>开展更深入的研究。</w:t>
      </w:r>
    </w:p>
    <w:p w:rsidR="00F9626F" w:rsidRPr="00BA3291" w:rsidRDefault="00E1682A" w:rsidP="00416180">
      <w:pPr>
        <w:pStyle w:val="aa"/>
        <w:numPr>
          <w:ilvl w:val="0"/>
          <w:numId w:val="3"/>
        </w:numPr>
        <w:snapToGrid w:val="0"/>
        <w:spacing w:beforeLines="75" w:before="234" w:line="300" w:lineRule="auto"/>
        <w:ind w:rightChars="-7" w:right="-15" w:firstLineChars="0"/>
        <w:rPr>
          <w:rFonts w:ascii="黑体" w:eastAsia="黑体" w:hAnsi="黑体"/>
          <w:sz w:val="24"/>
        </w:rPr>
      </w:pPr>
      <w:r w:rsidRPr="00BA3291">
        <w:rPr>
          <w:rFonts w:ascii="黑体" w:eastAsia="黑体" w:hAnsi="黑体" w:hint="eastAsia"/>
          <w:sz w:val="24"/>
        </w:rPr>
        <w:t>文克勒地基板</w:t>
      </w:r>
      <w:r w:rsidR="004D1C7A" w:rsidRPr="00BA3291">
        <w:rPr>
          <w:rFonts w:ascii="黑体" w:eastAsia="黑体" w:hAnsi="黑体" w:hint="eastAsia"/>
          <w:sz w:val="24"/>
        </w:rPr>
        <w:t>极限承载力的</w:t>
      </w:r>
      <w:r w:rsidR="00765D9A" w:rsidRPr="00BA3291">
        <w:rPr>
          <w:rFonts w:ascii="黑体" w:eastAsia="黑体" w:hAnsi="黑体" w:hint="eastAsia"/>
          <w:sz w:val="24"/>
        </w:rPr>
        <w:t>刚塑</w:t>
      </w:r>
      <w:r w:rsidR="004D1C7A" w:rsidRPr="00BA3291">
        <w:rPr>
          <w:rFonts w:ascii="黑体" w:eastAsia="黑体" w:hAnsi="黑体" w:hint="eastAsia"/>
          <w:sz w:val="24"/>
        </w:rPr>
        <w:t>解</w:t>
      </w:r>
    </w:p>
    <w:p w:rsidR="003E3931" w:rsidRPr="00BA3291" w:rsidRDefault="003B11F8" w:rsidP="00416180">
      <w:pPr>
        <w:snapToGrid w:val="0"/>
        <w:spacing w:beforeLines="25" w:before="78" w:line="300" w:lineRule="auto"/>
        <w:ind w:rightChars="-7" w:right="-15" w:firstLine="420"/>
      </w:pPr>
      <w:r w:rsidRPr="00BA3291">
        <w:rPr>
          <w:rFonts w:ascii="宋体" w:hAnsi="宋体" w:hint="eastAsia"/>
          <w:szCs w:val="21"/>
        </w:rPr>
        <w:t>随着作用于文克勒地基板的圆形均布荷载的荷载集度持续增大，荷载圆中心点的板底弯拉应力达到材料抗弯强度，板</w:t>
      </w:r>
      <w:r w:rsidR="00E20C9A" w:rsidRPr="00BA3291">
        <w:rPr>
          <w:rFonts w:ascii="宋体" w:hAnsi="宋体" w:hint="eastAsia"/>
          <w:szCs w:val="21"/>
        </w:rPr>
        <w:t>由弹性转</w:t>
      </w:r>
      <w:r w:rsidRPr="00BA3291">
        <w:rPr>
          <w:rFonts w:ascii="宋体" w:hAnsi="宋体" w:hint="eastAsia"/>
          <w:szCs w:val="21"/>
        </w:rPr>
        <w:t>入屈服</w:t>
      </w:r>
      <w:r w:rsidR="00E20C9A" w:rsidRPr="00BA3291">
        <w:rPr>
          <w:rFonts w:ascii="宋体" w:hAnsi="宋体" w:hint="eastAsia"/>
          <w:szCs w:val="21"/>
        </w:rPr>
        <w:t>状况，而后，</w:t>
      </w:r>
      <w:r w:rsidRPr="00BA3291">
        <w:rPr>
          <w:rFonts w:ascii="宋体" w:hAnsi="宋体" w:hint="eastAsia"/>
          <w:szCs w:val="21"/>
        </w:rPr>
        <w:t>从荷载圆中心为起点的径向裂缝开始萌生</w:t>
      </w:r>
      <w:r w:rsidR="00E20C9A" w:rsidRPr="00BA3291">
        <w:rPr>
          <w:rFonts w:ascii="宋体" w:hAnsi="宋体" w:hint="eastAsia"/>
          <w:szCs w:val="21"/>
        </w:rPr>
        <w:t>、</w:t>
      </w:r>
      <w:r w:rsidRPr="00BA3291">
        <w:rPr>
          <w:rFonts w:ascii="宋体" w:hAnsi="宋体" w:hint="eastAsia"/>
          <w:szCs w:val="21"/>
        </w:rPr>
        <w:t>扩展、伸长，直到距离板中心某一半径</w:t>
      </w:r>
      <w:r w:rsidRPr="00BA3291">
        <w:rPr>
          <w:i/>
          <w:szCs w:val="21"/>
        </w:rPr>
        <w:t>b</w:t>
      </w:r>
      <w:r w:rsidRPr="00BA3291">
        <w:rPr>
          <w:rFonts w:ascii="宋体" w:hAnsi="宋体" w:hint="eastAsia"/>
          <w:szCs w:val="21"/>
        </w:rPr>
        <w:t>处的最大负弯矩所产生的弯拉应力达到板的抗弯强度，</w:t>
      </w:r>
      <w:r w:rsidR="00B166BC" w:rsidRPr="00BA3291">
        <w:rPr>
          <w:rFonts w:ascii="宋体" w:hAnsi="宋体" w:hint="eastAsia"/>
          <w:szCs w:val="21"/>
        </w:rPr>
        <w:t>板结构</w:t>
      </w:r>
      <w:r w:rsidR="00FC0BA1" w:rsidRPr="00BA3291">
        <w:rPr>
          <w:rFonts w:ascii="宋体" w:hAnsi="宋体" w:hint="eastAsia"/>
          <w:szCs w:val="21"/>
        </w:rPr>
        <w:t>到达了</w:t>
      </w:r>
      <w:r w:rsidR="00E20C9A" w:rsidRPr="00BA3291">
        <w:rPr>
          <w:rFonts w:ascii="宋体" w:hAnsi="宋体" w:hint="eastAsia"/>
          <w:szCs w:val="21"/>
        </w:rPr>
        <w:t>极限状态：</w:t>
      </w:r>
      <w:r w:rsidRPr="00BA3291">
        <w:rPr>
          <w:rFonts w:ascii="宋体" w:hAnsi="宋体" w:hint="eastAsia"/>
          <w:szCs w:val="21"/>
        </w:rPr>
        <w:t>环形裂缝</w:t>
      </w:r>
      <w:r w:rsidR="00E20C9A" w:rsidRPr="00BA3291">
        <w:rPr>
          <w:rFonts w:ascii="宋体" w:hAnsi="宋体" w:hint="eastAsia"/>
          <w:szCs w:val="21"/>
        </w:rPr>
        <w:t>出现</w:t>
      </w:r>
      <w:r w:rsidRPr="00BA3291">
        <w:rPr>
          <w:rFonts w:ascii="宋体" w:hAnsi="宋体" w:hint="eastAsia"/>
          <w:szCs w:val="21"/>
        </w:rPr>
        <w:t>。</w:t>
      </w:r>
      <w:r w:rsidR="00C02928" w:rsidRPr="00BA3291">
        <w:rPr>
          <w:rFonts w:ascii="宋体" w:hAnsi="宋体" w:hint="eastAsia"/>
          <w:szCs w:val="21"/>
        </w:rPr>
        <w:t>根据刚塑性理论，</w:t>
      </w:r>
      <w:r w:rsidR="00FC0BA1" w:rsidRPr="00BA3291">
        <w:rPr>
          <w:rFonts w:ascii="宋体" w:hAnsi="宋体" w:hint="eastAsia"/>
          <w:szCs w:val="21"/>
        </w:rPr>
        <w:t>板的</w:t>
      </w:r>
      <w:r w:rsidR="00C02928" w:rsidRPr="00BA3291">
        <w:rPr>
          <w:rFonts w:ascii="宋体" w:hAnsi="宋体" w:hint="eastAsia"/>
          <w:szCs w:val="21"/>
        </w:rPr>
        <w:t>极限状</w:t>
      </w:r>
      <w:r w:rsidR="00C02928" w:rsidRPr="00BA3291">
        <w:rPr>
          <w:rFonts w:hAnsi="宋体"/>
          <w:szCs w:val="21"/>
        </w:rPr>
        <w:t>态如图</w:t>
      </w:r>
      <w:r w:rsidR="00EF7C35" w:rsidRPr="00BA3291">
        <w:rPr>
          <w:rFonts w:hint="eastAsia"/>
          <w:szCs w:val="21"/>
        </w:rPr>
        <w:t>1</w:t>
      </w:r>
      <w:r w:rsidR="00A50D6D" w:rsidRPr="00BA3291">
        <w:rPr>
          <w:rFonts w:hAnsi="宋体"/>
          <w:szCs w:val="21"/>
        </w:rPr>
        <w:t>所示</w:t>
      </w:r>
      <w:r w:rsidR="00FC0BA1" w:rsidRPr="00BA3291">
        <w:rPr>
          <w:rFonts w:hAnsi="宋体" w:hint="eastAsia"/>
          <w:szCs w:val="21"/>
        </w:rPr>
        <w:t>意</w:t>
      </w:r>
      <w:r w:rsidRPr="00BA3291">
        <w:rPr>
          <w:rFonts w:hAnsi="宋体" w:hint="eastAsia"/>
          <w:szCs w:val="21"/>
        </w:rPr>
        <w:t>，</w:t>
      </w:r>
      <w:r w:rsidR="00FC0BA1" w:rsidRPr="00BA3291">
        <w:rPr>
          <w:rFonts w:hAnsi="宋体" w:hint="eastAsia"/>
          <w:szCs w:val="21"/>
        </w:rPr>
        <w:t>其</w:t>
      </w:r>
      <w:r w:rsidR="00A50D6D" w:rsidRPr="00BA3291">
        <w:rPr>
          <w:rFonts w:hAnsi="宋体" w:hint="eastAsia"/>
          <w:szCs w:val="21"/>
        </w:rPr>
        <w:t>中，</w:t>
      </w:r>
      <w:r w:rsidR="00E20C9A" w:rsidRPr="00BA3291">
        <w:rPr>
          <w:rFonts w:hAnsi="宋体" w:hint="eastAsia"/>
          <w:i/>
          <w:szCs w:val="21"/>
        </w:rPr>
        <w:t>w</w:t>
      </w:r>
      <w:r w:rsidR="00E20C9A" w:rsidRPr="00BA3291">
        <w:rPr>
          <w:rFonts w:hAnsi="宋体" w:hint="eastAsia"/>
          <w:szCs w:val="21"/>
          <w:vertAlign w:val="subscript"/>
        </w:rPr>
        <w:t>0</w:t>
      </w:r>
      <w:r w:rsidRPr="00BA3291">
        <w:rPr>
          <w:rFonts w:hAnsi="宋体" w:hint="eastAsia"/>
          <w:szCs w:val="21"/>
        </w:rPr>
        <w:t>为荷载中点的板挠度，</w:t>
      </w:r>
      <w:r w:rsidR="00E20C9A" w:rsidRPr="00BA3291">
        <w:rPr>
          <w:rFonts w:hAnsi="宋体" w:hint="eastAsia"/>
          <w:i/>
          <w:szCs w:val="21"/>
        </w:rPr>
        <w:t>a</w:t>
      </w:r>
      <w:r w:rsidRPr="00BA3291">
        <w:rPr>
          <w:rFonts w:hAnsi="宋体" w:hint="eastAsia"/>
          <w:szCs w:val="21"/>
        </w:rPr>
        <w:t>为圆形均布荷载</w:t>
      </w:r>
      <w:r w:rsidR="00E20C9A" w:rsidRPr="00BA3291">
        <w:rPr>
          <w:rFonts w:hAnsi="宋体" w:hint="eastAsia"/>
          <w:szCs w:val="21"/>
        </w:rPr>
        <w:t>半径，</w:t>
      </w:r>
      <w:r w:rsidR="00E20C9A" w:rsidRPr="00BA3291">
        <w:rPr>
          <w:rFonts w:hAnsi="宋体" w:hint="eastAsia"/>
          <w:i/>
          <w:szCs w:val="21"/>
        </w:rPr>
        <w:t>p</w:t>
      </w:r>
      <w:r w:rsidR="00E20C9A" w:rsidRPr="00BA3291">
        <w:rPr>
          <w:rFonts w:hAnsi="宋体" w:hint="eastAsia"/>
          <w:szCs w:val="21"/>
        </w:rPr>
        <w:t>为荷载集度。</w:t>
      </w:r>
    </w:p>
    <w:p w:rsidR="002667EF" w:rsidRPr="00BA3291" w:rsidRDefault="00416180" w:rsidP="003E3931">
      <w:pPr>
        <w:jc w:val="center"/>
        <w:rPr>
          <w:rFonts w:ascii="宋体" w:hAnsi="宋体"/>
          <w:szCs w:val="21"/>
        </w:rPr>
      </w:pPr>
      <w:r w:rsidRPr="00BA3291">
        <w:rPr>
          <w:noProof/>
        </w:rPr>
        <mc:AlternateContent>
          <mc:Choice Requires="wps">
            <w:drawing>
              <wp:anchor distT="0" distB="0" distL="114300" distR="114300" simplePos="0" relativeHeight="251683840" behindDoc="0" locked="0" layoutInCell="1" allowOverlap="1" wp14:anchorId="0C5B6365" wp14:editId="2900C66D">
                <wp:simplePos x="0" y="0"/>
                <wp:positionH relativeFrom="column">
                  <wp:posOffset>2007870</wp:posOffset>
                </wp:positionH>
                <wp:positionV relativeFrom="paragraph">
                  <wp:posOffset>424815</wp:posOffset>
                </wp:positionV>
                <wp:extent cx="550545" cy="292735"/>
                <wp:effectExtent l="0" t="0" r="0" b="0"/>
                <wp:wrapNone/>
                <wp:docPr id="6342" name="文本框 6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931" w:rsidRPr="007251E0" w:rsidRDefault="003E3931" w:rsidP="003E3931">
                            <w:pPr>
                              <w:rPr>
                                <w:sz w:val="15"/>
                                <w:szCs w:val="15"/>
                                <w:vertAlign w:val="subscript"/>
                              </w:rPr>
                            </w:pPr>
                            <w:r w:rsidRPr="007251E0">
                              <w:rPr>
                                <w:rFonts w:hint="eastAsia"/>
                                <w:sz w:val="15"/>
                                <w:szCs w:val="15"/>
                              </w:rPr>
                              <w:t>塑性铰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6342" o:spid="_x0000_s1027" type="#_x0000_t202" style="position:absolute;left:0;text-align:left;margin-left:158.1pt;margin-top:33.45pt;width:43.35pt;height:2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" filled="f" stroked="f" strokeweight=".5pt">
                <v:path arrowok="t"/>
                <v:textbox>
                  <w:txbxContent>
                    <w:p w:rsidR="003E3931" w:rsidRPr="007251E0" w:rsidRDefault="003E3931" w:rsidP="003E3931">
                      <w:pPr>
                        <w:rPr>
                          <w:sz w:val="15"/>
                          <w:szCs w:val="15"/>
                          <w:vertAlign w:val="subscript"/>
                        </w:rPr>
                      </w:pPr>
                      <w:r w:rsidRPr="007251E0">
                        <w:rPr>
                          <w:rFonts w:hint="eastAsia"/>
                          <w:sz w:val="15"/>
                          <w:szCs w:val="15"/>
                        </w:rPr>
                        <w:t>塑性铰</w:t>
                      </w:r>
                    </w:p>
                  </w:txbxContent>
                </v:textbox>
              </v:shape>
            </w:pict>
          </mc:Fallback>
        </mc:AlternateContent>
      </w:r>
      <w:r w:rsidRPr="00BA3291">
        <w:rPr>
          <w:noProof/>
        </w:rPr>
        <mc:AlternateContent>
          <mc:Choice Requires="wps">
            <w:drawing>
              <wp:anchor distT="0" distB="0" distL="114300" distR="114300" simplePos="0" relativeHeight="251684864" behindDoc="0" locked="0" layoutInCell="1" allowOverlap="1" wp14:anchorId="4442287A" wp14:editId="3917A331">
                <wp:simplePos x="0" y="0"/>
                <wp:positionH relativeFrom="column">
                  <wp:posOffset>1941830</wp:posOffset>
                </wp:positionH>
                <wp:positionV relativeFrom="paragraph">
                  <wp:posOffset>687070</wp:posOffset>
                </wp:positionV>
                <wp:extent cx="161290" cy="240030"/>
                <wp:effectExtent l="38100" t="0" r="29210" b="64770"/>
                <wp:wrapNone/>
                <wp:docPr id="6341" name="直接箭头连接符 6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290" cy="240030"/>
                        </a:xfrm>
                        <a:prstGeom prst="straightConnector1">
                          <a:avLst/>
                        </a:prstGeom>
                        <a:ln w="9525">
                          <a:solidFill>
                            <a:schemeClr val="tx1"/>
                          </a:solidFill>
                          <a:headEnd type="none"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6341" o:spid="_x0000_s1026" type="#_x0000_t32" style="position:absolute;left:0;text-align:left;margin-left:152.9pt;margin-top:54.1pt;width:12.7pt;height:18.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" strokecolor="black [3213]">
                <v:stroke startarrowwidth="narrow" startarrowlength="short" endarrow="open" endarrowwidth="narrow" endarrowlength="short"/>
                <o:lock v:ext="edit" shapetype="f"/>
              </v:shape>
            </w:pict>
          </mc:Fallback>
        </mc:AlternateContent>
      </w:r>
      <w:r w:rsidRPr="00BA3291">
        <w:rPr>
          <w:noProof/>
        </w:rPr>
        <mc:AlternateContent>
          <mc:Choice Requires="wps">
            <w:drawing>
              <wp:anchor distT="0" distB="0" distL="114300" distR="114300" simplePos="0" relativeHeight="251688960" behindDoc="0" locked="0" layoutInCell="1" allowOverlap="1" wp14:anchorId="0B4E7BDB" wp14:editId="5CF24AA9">
                <wp:simplePos x="0" y="0"/>
                <wp:positionH relativeFrom="column">
                  <wp:posOffset>476885</wp:posOffset>
                </wp:positionH>
                <wp:positionV relativeFrom="paragraph">
                  <wp:posOffset>1051560</wp:posOffset>
                </wp:positionV>
                <wp:extent cx="550545" cy="292735"/>
                <wp:effectExtent l="0" t="0" r="0" b="0"/>
                <wp:wrapNone/>
                <wp:docPr id="285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931" w:rsidRPr="007251E0" w:rsidRDefault="003E3931" w:rsidP="003E3931">
                            <w:pPr>
                              <w:rPr>
                                <w:sz w:val="15"/>
                                <w:szCs w:val="15"/>
                                <w:vertAlign w:val="subscript"/>
                              </w:rPr>
                            </w:pPr>
                            <w:r w:rsidRPr="007251E0">
                              <w:rPr>
                                <w:rFonts w:hint="eastAsia"/>
                                <w:sz w:val="15"/>
                                <w:szCs w:val="15"/>
                              </w:rPr>
                              <w:t>塑性铰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17" o:spid="_x0000_s1028" type="#_x0000_t202" style="position:absolute;left:0;text-align:left;margin-left:37.55pt;margin-top:82.8pt;width:43.35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" filled="f" stroked="f" strokeweight=".5pt">
                <v:path arrowok="t"/>
                <v:textbox>
                  <w:txbxContent>
                    <w:p w:rsidR="003E3931" w:rsidRPr="007251E0" w:rsidRDefault="003E3931" w:rsidP="003E3931">
                      <w:pPr>
                        <w:rPr>
                          <w:sz w:val="15"/>
                          <w:szCs w:val="15"/>
                          <w:vertAlign w:val="subscript"/>
                        </w:rPr>
                      </w:pPr>
                      <w:r w:rsidRPr="007251E0">
                        <w:rPr>
                          <w:rFonts w:hint="eastAsia"/>
                          <w:sz w:val="15"/>
                          <w:szCs w:val="15"/>
                        </w:rPr>
                        <w:t>塑性铰</w:t>
                      </w:r>
                    </w:p>
                  </w:txbxContent>
                </v:textbox>
              </v:shape>
            </w:pict>
          </mc:Fallback>
        </mc:AlternateContent>
      </w:r>
      <w:r w:rsidRPr="00BA3291">
        <w:rPr>
          <w:noProof/>
        </w:rPr>
        <mc:AlternateContent>
          <mc:Choice Requires="wps">
            <w:drawing>
              <wp:anchor distT="0" distB="0" distL="114300" distR="114300" simplePos="0" relativeHeight="251689984" behindDoc="0" locked="0" layoutInCell="1" allowOverlap="1" wp14:anchorId="3731F7EC" wp14:editId="1300E504">
                <wp:simplePos x="0" y="0"/>
                <wp:positionH relativeFrom="column">
                  <wp:posOffset>942975</wp:posOffset>
                </wp:positionH>
                <wp:positionV relativeFrom="paragraph">
                  <wp:posOffset>1210310</wp:posOffset>
                </wp:positionV>
                <wp:extent cx="400050" cy="105410"/>
                <wp:effectExtent l="0" t="0" r="57150" b="85090"/>
                <wp:wrapNone/>
                <wp:docPr id="6339" name="直接箭头连接符 6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105410"/>
                        </a:xfrm>
                        <a:prstGeom prst="straightConnector1">
                          <a:avLst/>
                        </a:prstGeom>
                        <a:ln w="9525">
                          <a:solidFill>
                            <a:schemeClr val="tx1"/>
                          </a:solidFill>
                          <a:headEnd type="none"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6339" o:spid="_x0000_s1026" type="#_x0000_t32" style="position:absolute;left:0;text-align:left;margin-left:74.25pt;margin-top:95.3pt;width:31.5pt;height: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" strokecolor="black [3213]">
                <v:stroke startarrowwidth="narrow" startarrowlength="short" endarrow="open" endarrowwidth="narrow" endarrowlength="short"/>
                <o:lock v:ext="edit" shapetype="f"/>
              </v:shape>
            </w:pict>
          </mc:Fallback>
        </mc:AlternateContent>
      </w:r>
      <w:r w:rsidRPr="00BA3291">
        <w:rPr>
          <w:noProof/>
        </w:rPr>
        <mc:AlternateContent>
          <mc:Choice Requires="wps">
            <w:drawing>
              <wp:anchor distT="0" distB="0" distL="114300" distR="114300" simplePos="0" relativeHeight="251686912" behindDoc="0" locked="0" layoutInCell="1" allowOverlap="1" wp14:anchorId="578DAB15" wp14:editId="70E91BC5">
                <wp:simplePos x="0" y="0"/>
                <wp:positionH relativeFrom="column">
                  <wp:posOffset>645795</wp:posOffset>
                </wp:positionH>
                <wp:positionV relativeFrom="paragraph">
                  <wp:posOffset>699135</wp:posOffset>
                </wp:positionV>
                <wp:extent cx="217170" cy="208280"/>
                <wp:effectExtent l="0" t="0" r="68580" b="58420"/>
                <wp:wrapNone/>
                <wp:docPr id="2856"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 cy="208280"/>
                        </a:xfrm>
                        <a:prstGeom prst="straightConnector1">
                          <a:avLst/>
                        </a:prstGeom>
                        <a:ln w="9525">
                          <a:solidFill>
                            <a:schemeClr val="tx1"/>
                          </a:solidFill>
                          <a:headEnd type="none"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0" o:spid="_x0000_s1026" type="#_x0000_t32" style="position:absolute;left:0;text-align:left;margin-left:50.85pt;margin-top:55.05pt;width:17.1pt;height:1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" strokecolor="black [3213]">
                <v:stroke startarrowwidth="narrow" startarrowlength="short" endarrow="open" endarrowwidth="narrow" endarrowlength="short"/>
                <o:lock v:ext="edit" shapetype="f"/>
              </v:shape>
            </w:pict>
          </mc:Fallback>
        </mc:AlternateContent>
      </w:r>
      <w:r w:rsidRPr="00BA3291">
        <w:rPr>
          <w:noProof/>
        </w:rPr>
        <mc:AlternateContent>
          <mc:Choice Requires="wps">
            <w:drawing>
              <wp:anchor distT="0" distB="0" distL="114300" distR="114300" simplePos="0" relativeHeight="251685888" behindDoc="0" locked="0" layoutInCell="1" allowOverlap="1" wp14:anchorId="764A2D61" wp14:editId="16BBE18B">
                <wp:simplePos x="0" y="0"/>
                <wp:positionH relativeFrom="column">
                  <wp:posOffset>127000</wp:posOffset>
                </wp:positionH>
                <wp:positionV relativeFrom="paragraph">
                  <wp:posOffset>492125</wp:posOffset>
                </wp:positionV>
                <wp:extent cx="550545" cy="292735"/>
                <wp:effectExtent l="0" t="0" r="0" b="0"/>
                <wp:wrapNone/>
                <wp:docPr id="6340" name="文本框 6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3931" w:rsidRPr="007251E0" w:rsidRDefault="003E3931" w:rsidP="003E3931">
                            <w:pPr>
                              <w:rPr>
                                <w:sz w:val="15"/>
                                <w:szCs w:val="15"/>
                                <w:vertAlign w:val="subscript"/>
                              </w:rPr>
                            </w:pPr>
                            <w:r w:rsidRPr="007251E0">
                              <w:rPr>
                                <w:rFonts w:hint="eastAsia"/>
                                <w:sz w:val="15"/>
                                <w:szCs w:val="15"/>
                              </w:rPr>
                              <w:t>塑性铰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本框 6340" o:spid="_x0000_s1029" type="#_x0000_t202" style="position:absolute;left:0;text-align:left;margin-left:10pt;margin-top:38.75pt;width:43.35pt;height:2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" filled="f" stroked="f" strokeweight=".5pt">
                <v:path arrowok="t"/>
                <v:textbox>
                  <w:txbxContent>
                    <w:p w:rsidR="003E3931" w:rsidRPr="007251E0" w:rsidRDefault="003E3931" w:rsidP="003E3931">
                      <w:pPr>
                        <w:rPr>
                          <w:sz w:val="15"/>
                          <w:szCs w:val="15"/>
                          <w:vertAlign w:val="subscript"/>
                        </w:rPr>
                      </w:pPr>
                      <w:r w:rsidRPr="007251E0">
                        <w:rPr>
                          <w:rFonts w:hint="eastAsia"/>
                          <w:sz w:val="15"/>
                          <w:szCs w:val="15"/>
                        </w:rPr>
                        <w:t>塑性铰</w:t>
                      </w:r>
                    </w:p>
                  </w:txbxContent>
                </v:textbox>
              </v:shape>
            </w:pict>
          </mc:Fallback>
        </mc:AlternateContent>
      </w:r>
      <w:r w:rsidRPr="00BA3291">
        <w:rPr>
          <w:noProof/>
        </w:rPr>
        <mc:AlternateContent>
          <mc:Choice Requires="wpg">
            <w:drawing>
              <wp:inline distT="0" distB="0" distL="0" distR="0" wp14:anchorId="0F300E97" wp14:editId="41AC69E2">
                <wp:extent cx="2874010" cy="1013460"/>
                <wp:effectExtent l="8890" t="3810" r="12700" b="11430"/>
                <wp:docPr id="1" name="组合 6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013460"/>
                          <a:chOff x="0" y="-505"/>
                          <a:chExt cx="32608" cy="16434"/>
                        </a:xfrm>
                      </wpg:grpSpPr>
                      <wpg:grpSp>
                        <wpg:cNvPr id="3" name="组合 6344"/>
                        <wpg:cNvGrpSpPr>
                          <a:grpSpLocks/>
                        </wpg:cNvGrpSpPr>
                        <wpg:grpSpPr bwMode="auto">
                          <a:xfrm>
                            <a:off x="0" y="2286"/>
                            <a:ext cx="32608" cy="13643"/>
                            <a:chOff x="0" y="0"/>
                            <a:chExt cx="32608" cy="13643"/>
                          </a:xfrm>
                        </wpg:grpSpPr>
                        <wps:wsp>
                          <wps:cNvPr id="4" name="直接连接符 6345"/>
                          <wps:cNvCnPr/>
                          <wps:spPr bwMode="auto">
                            <a:xfrm>
                              <a:off x="0" y="7341"/>
                              <a:ext cx="9429"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椭圆 6346"/>
                          <wps:cNvSpPr>
                            <a:spLocks noChangeArrowheads="1"/>
                          </wps:cNvSpPr>
                          <wps:spPr bwMode="auto">
                            <a:xfrm>
                              <a:off x="9342" y="7117"/>
                              <a:ext cx="519" cy="742"/>
                            </a:xfrm>
                            <a:prstGeom prst="ellipse">
                              <a:avLst/>
                            </a:prstGeom>
                            <a:noFill/>
                            <a:ln w="158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直接连接符 6347"/>
                          <wps:cNvCnPr/>
                          <wps:spPr bwMode="auto">
                            <a:xfrm>
                              <a:off x="9566" y="7364"/>
                              <a:ext cx="5727" cy="5727"/>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椭圆 6348"/>
                          <wps:cNvSpPr>
                            <a:spLocks noChangeArrowheads="1"/>
                          </wps:cNvSpPr>
                          <wps:spPr bwMode="auto">
                            <a:xfrm>
                              <a:off x="15081" y="12901"/>
                              <a:ext cx="519" cy="742"/>
                            </a:xfrm>
                            <a:prstGeom prst="ellipse">
                              <a:avLst/>
                            </a:prstGeom>
                            <a:noFill/>
                            <a:ln w="158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接连接符 6349"/>
                          <wps:cNvCnPr/>
                          <wps:spPr bwMode="auto">
                            <a:xfrm flipV="1">
                              <a:off x="15328" y="7519"/>
                              <a:ext cx="5559" cy="5559"/>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椭圆 6350"/>
                          <wps:cNvSpPr>
                            <a:spLocks noChangeArrowheads="1"/>
                          </wps:cNvSpPr>
                          <wps:spPr bwMode="auto">
                            <a:xfrm>
                              <a:off x="20665" y="7295"/>
                              <a:ext cx="519" cy="742"/>
                            </a:xfrm>
                            <a:prstGeom prst="ellipse">
                              <a:avLst/>
                            </a:prstGeom>
                            <a:noFill/>
                            <a:ln w="158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直接连接符 6351"/>
                          <wps:cNvCnPr/>
                          <wps:spPr bwMode="auto">
                            <a:xfrm>
                              <a:off x="20868" y="7430"/>
                              <a:ext cx="11740"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直接箭头连接符 6352"/>
                          <wps:cNvCnPr>
                            <a:cxnSpLocks noChangeShapeType="1"/>
                          </wps:cNvCnPr>
                          <wps:spPr bwMode="auto">
                            <a:xfrm>
                              <a:off x="13324" y="7362"/>
                              <a:ext cx="0" cy="3776"/>
                            </a:xfrm>
                            <a:prstGeom prst="straightConnector1">
                              <a:avLst/>
                            </a:prstGeom>
                            <a:noFill/>
                            <a:ln w="158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3" name="直接箭头连接符 6354"/>
                          <wps:cNvCnPr>
                            <a:cxnSpLocks noChangeShapeType="1"/>
                          </wps:cNvCnPr>
                          <wps:spPr bwMode="auto">
                            <a:xfrm>
                              <a:off x="14147" y="7451"/>
                              <a:ext cx="0" cy="3709"/>
                            </a:xfrm>
                            <a:prstGeom prst="straightConnector1">
                              <a:avLst/>
                            </a:prstGeom>
                            <a:noFill/>
                            <a:ln w="158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4" name="直接箭头连接符 6355"/>
                          <wps:cNvCnPr>
                            <a:cxnSpLocks noChangeShapeType="1"/>
                          </wps:cNvCnPr>
                          <wps:spPr bwMode="auto">
                            <a:xfrm>
                              <a:off x="14836" y="7518"/>
                              <a:ext cx="0" cy="3642"/>
                            </a:xfrm>
                            <a:prstGeom prst="straightConnector1">
                              <a:avLst/>
                            </a:prstGeom>
                            <a:noFill/>
                            <a:ln w="158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直接箭头连接符 6356"/>
                          <wps:cNvCnPr>
                            <a:cxnSpLocks noChangeShapeType="1"/>
                          </wps:cNvCnPr>
                          <wps:spPr bwMode="auto">
                            <a:xfrm>
                              <a:off x="15791" y="7362"/>
                              <a:ext cx="0" cy="3796"/>
                            </a:xfrm>
                            <a:prstGeom prst="straightConnector1">
                              <a:avLst/>
                            </a:prstGeom>
                            <a:noFill/>
                            <a:ln w="158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6" name="直接箭头连接符 6357"/>
                          <wps:cNvCnPr>
                            <a:cxnSpLocks noChangeShapeType="1"/>
                          </wps:cNvCnPr>
                          <wps:spPr bwMode="auto">
                            <a:xfrm>
                              <a:off x="16636" y="7429"/>
                              <a:ext cx="0" cy="3729"/>
                            </a:xfrm>
                            <a:prstGeom prst="straightConnector1">
                              <a:avLst/>
                            </a:prstGeom>
                            <a:noFill/>
                            <a:ln w="158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 name="直接箭头连接符 6358"/>
                          <wps:cNvCnPr>
                            <a:cxnSpLocks noChangeShapeType="1"/>
                          </wps:cNvCnPr>
                          <wps:spPr bwMode="auto">
                            <a:xfrm>
                              <a:off x="17350" y="7361"/>
                              <a:ext cx="0" cy="3733"/>
                            </a:xfrm>
                            <a:prstGeom prst="straightConnector1">
                              <a:avLst/>
                            </a:prstGeom>
                            <a:noFill/>
                            <a:ln w="158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直接连接符 6359"/>
                          <wps:cNvCnPr/>
                          <wps:spPr bwMode="auto">
                            <a:xfrm>
                              <a:off x="13237" y="7431"/>
                              <a:ext cx="4255"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直接连接符 6360"/>
                          <wps:cNvCnPr/>
                          <wps:spPr bwMode="auto">
                            <a:xfrm flipV="1">
                              <a:off x="13259" y="66"/>
                              <a:ext cx="0" cy="666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直接连接符 6361"/>
                          <wps:cNvCnPr/>
                          <wps:spPr bwMode="auto">
                            <a:xfrm flipV="1">
                              <a:off x="15338" y="942"/>
                              <a:ext cx="50" cy="1269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直接连接符 6362"/>
                          <wps:cNvCnPr/>
                          <wps:spPr bwMode="auto">
                            <a:xfrm flipV="1">
                              <a:off x="20779" y="0"/>
                              <a:ext cx="0" cy="656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48" name="直接连接符 6363"/>
                          <wps:cNvCnPr/>
                          <wps:spPr bwMode="auto">
                            <a:xfrm>
                              <a:off x="15862" y="13081"/>
                              <a:ext cx="11149"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49" name="直接箭头连接符 6364"/>
                          <wps:cNvCnPr>
                            <a:cxnSpLocks noChangeShapeType="1"/>
                          </wps:cNvCnPr>
                          <wps:spPr bwMode="auto">
                            <a:xfrm>
                              <a:off x="13304" y="1290"/>
                              <a:ext cx="2089" cy="0"/>
                            </a:xfrm>
                            <a:prstGeom prst="straightConnector1">
                              <a:avLst/>
                            </a:prstGeom>
                            <a:noFill/>
                            <a:ln w="9525">
                              <a:solidFill>
                                <a:schemeClr val="tx1">
                                  <a:lumMod val="100000"/>
                                  <a:lumOff val="0"/>
                                </a:schemeClr>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850" name="直接连接符 6365"/>
                          <wps:cNvCnPr/>
                          <wps:spPr bwMode="auto">
                            <a:xfrm>
                              <a:off x="15395" y="1290"/>
                              <a:ext cx="5408" cy="0"/>
                            </a:xfrm>
                            <a:prstGeom prst="line">
                              <a:avLst/>
                            </a:prstGeom>
                            <a:noFill/>
                            <a:ln w="9525">
                              <a:solidFill>
                                <a:schemeClr val="tx1">
                                  <a:lumMod val="100000"/>
                                  <a:lumOff val="0"/>
                                </a:schemeClr>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851" name="直接箭头连接符 6366"/>
                          <wps:cNvCnPr>
                            <a:cxnSpLocks noChangeShapeType="1"/>
                          </wps:cNvCnPr>
                          <wps:spPr bwMode="auto">
                            <a:xfrm>
                              <a:off x="24272" y="7453"/>
                              <a:ext cx="0" cy="5678"/>
                            </a:xfrm>
                            <a:prstGeom prst="straightConnector1">
                              <a:avLst/>
                            </a:prstGeom>
                            <a:noFill/>
                            <a:ln w="9525">
                              <a:solidFill>
                                <a:schemeClr val="tx1">
                                  <a:lumMod val="100000"/>
                                  <a:lumOff val="0"/>
                                </a:schemeClr>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2852" name="文本框 6367"/>
                        <wps:cNvSpPr txBox="1">
                          <a:spLocks noChangeArrowheads="1"/>
                        </wps:cNvSpPr>
                        <wps:spPr bwMode="auto">
                          <a:xfrm>
                            <a:off x="12891" y="-505"/>
                            <a:ext cx="5398" cy="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3931" w:rsidRPr="00705EC3" w:rsidRDefault="003E3931" w:rsidP="003E3931">
                              <w:pPr>
                                <w:rPr>
                                  <w:i/>
                                </w:rPr>
                              </w:pPr>
                              <w:proofErr w:type="gramStart"/>
                              <w:r w:rsidRPr="00705EC3">
                                <w:rPr>
                                  <w:rFonts w:hint="eastAsia"/>
                                  <w:i/>
                                </w:rPr>
                                <w:t>a</w:t>
                              </w:r>
                              <w:proofErr w:type="gramEnd"/>
                            </w:p>
                          </w:txbxContent>
                        </wps:txbx>
                        <wps:bodyPr rot="0" vert="horz" wrap="square" lIns="91440" tIns="45720" rIns="91440" bIns="45720" anchor="t" anchorCtr="0" upright="1">
                          <a:noAutofit/>
                        </wps:bodyPr>
                      </wps:wsp>
                      <wps:wsp>
                        <wps:cNvPr id="2853" name="文本框 2848"/>
                        <wps:cNvSpPr txBox="1">
                          <a:spLocks noChangeArrowheads="1"/>
                        </wps:cNvSpPr>
                        <wps:spPr bwMode="auto">
                          <a:xfrm>
                            <a:off x="16479" y="-504"/>
                            <a:ext cx="4802" cy="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3931" w:rsidRPr="00705EC3" w:rsidRDefault="003E3931" w:rsidP="003E3931">
                              <w:pPr>
                                <w:rPr>
                                  <w:i/>
                                </w:rPr>
                              </w:pPr>
                              <w:proofErr w:type="gramStart"/>
                              <w:r>
                                <w:rPr>
                                  <w:i/>
                                </w:rPr>
                                <w:t>b</w:t>
                              </w:r>
                              <w:proofErr w:type="gramEnd"/>
                            </w:p>
                          </w:txbxContent>
                        </wps:txbx>
                        <wps:bodyPr rot="0" vert="horz" wrap="square" lIns="91440" tIns="45720" rIns="91440" bIns="45720" anchor="t" anchorCtr="0" upright="1">
                          <a:noAutofit/>
                        </wps:bodyPr>
                      </wps:wsp>
                      <wps:wsp>
                        <wps:cNvPr id="2854" name="文本框 2849"/>
                        <wps:cNvSpPr txBox="1">
                          <a:spLocks noChangeArrowheads="1"/>
                        </wps:cNvSpPr>
                        <wps:spPr bwMode="auto">
                          <a:xfrm>
                            <a:off x="15580" y="4698"/>
                            <a:ext cx="4224" cy="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3931" w:rsidRPr="00705EC3" w:rsidRDefault="003E3931" w:rsidP="003E3931">
                              <w:pPr>
                                <w:rPr>
                                  <w:i/>
                                </w:rPr>
                              </w:pPr>
                              <w:proofErr w:type="gramStart"/>
                              <w:r>
                                <w:rPr>
                                  <w:i/>
                                </w:rPr>
                                <w:t>q</w:t>
                              </w:r>
                              <w:proofErr w:type="gramEnd"/>
                            </w:p>
                          </w:txbxContent>
                        </wps:txbx>
                        <wps:bodyPr rot="0" vert="horz" wrap="square" lIns="91440" tIns="45720" rIns="91440" bIns="45720" anchor="t" anchorCtr="0" upright="1">
                          <a:noAutofit/>
                        </wps:bodyPr>
                      </wps:wsp>
                      <wps:wsp>
                        <wps:cNvPr id="2855" name="文本框 2850"/>
                        <wps:cNvSpPr txBox="1">
                          <a:spLocks noChangeArrowheads="1"/>
                        </wps:cNvSpPr>
                        <wps:spPr bwMode="auto">
                          <a:xfrm>
                            <a:off x="24325" y="10660"/>
                            <a:ext cx="5033" cy="4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E3931" w:rsidRPr="00705EC3" w:rsidRDefault="003E3931" w:rsidP="003E3931">
                              <w:pPr>
                                <w:rPr>
                                  <w:i/>
                                  <w:vertAlign w:val="subscript"/>
                                </w:rPr>
                              </w:pPr>
                              <w:r>
                                <w:rPr>
                                  <w:i/>
                                </w:rPr>
                                <w:t>w</w:t>
                              </w:r>
                              <w:r w:rsidRPr="007251E0">
                                <w:rPr>
                                  <w:vertAlign w:val="subscript"/>
                                </w:rPr>
                                <w:t>0</w:t>
                              </w:r>
                            </w:p>
                          </w:txbxContent>
                        </wps:txbx>
                        <wps:bodyPr rot="0" vert="horz" wrap="square" lIns="91440" tIns="45720" rIns="91440" bIns="45720" anchor="t" anchorCtr="0" upright="1">
                          <a:noAutofit/>
                        </wps:bodyPr>
                      </wps:wsp>
                    </wpg:wgp>
                  </a:graphicData>
                </a:graphic>
              </wp:inline>
            </w:drawing>
          </mc:Choice>
          <mc:Fallback>
            <w:pict>
              <v:group id="组合 6343" o:spid="_x0000_s1030" style="width:226.3pt;height:79.8pt;mso-position-horizontal-relative:char;mso-position-vertical-relative:line" coordorigin=",-505" coordsize="32608,1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">
                <v:group id="组合 6344" o:spid="_x0000_s1031" style="position:absolute;top:2286;width:32608;height:13643" coordsize="32608,13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直接连接符 6345" o:spid="_x0000_s1032" style="position:absolute;visibility:visible;mso-wrap-style:square" from="0,7341" to="9429,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1B4cEAAADaAAAADwAAAGRycy9kb3ducmV2LnhtbERPy4rCMBTdD/gP4QpuBk0VFalGEVHQ&#10;wYWvhe4uzbUtNjeliVrn640wMMvDeU9mtSnEgyqXW1bQ7UQgiBOrc04VnI6r9giE88gaC8uk4EUO&#10;ZtPG1wRjbZ+8p8fBpyKEsItRQeZ9GUvpkowMuo4tiQN3tZVBH2CVSl3hM4SbQvaiaCgN5hwaMixp&#10;kVFyO9xNmPG73Can/vfocv6pN73la3Df0UWpVrOej0F4qv2/+M+91gr68LkS/CC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UHhwQAAANoAAAAPAAAAAAAAAAAAAAAA&#10;AKECAABkcnMvZG93bnJldi54bWxQSwUGAAAAAAQABAD5AAAAjwMAAAAA&#10;" strokecolor="black [3213]" strokeweight="1.25pt"/>
                  <v:oval id="椭圆 6346" o:spid="_x0000_s1033" style="position:absolute;left:9342;top:7117;width:519;height: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e3MQA&#10;AADbAAAADwAAAGRycy9kb3ducmV2LnhtbESPQW/CMAyF70j8h8hI3CCFSYh1BFSmTXAcbIcdvcZr&#10;qzVO2wQo/Pr5gMTN1nt+7/Nq07tanakLlWcDs2kCijj3tuLCwNfn+2QJKkRki7VnMnClAJv1cLDC&#10;1PoLH+h8jIWSEA4pGihjbFKtQ16SwzD1DbFov75zGGXtCm07vEi4q/U8SRbaYcXSUGJDryXlf8eT&#10;M1C38+csu7Uf+x/+vu5OT4c3226NGY/67AVUpD4+zPfrv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HtzEAAAA2wAAAA8AAAAAAAAAAAAAAAAAmAIAAGRycy9k&#10;b3ducmV2LnhtbFBLBQYAAAAABAAEAPUAAACJAwAAAAA=&#10;" filled="f" strokecolor="black [3213]" strokeweight="1.25pt"/>
                  <v:line id="直接连接符 6347" o:spid="_x0000_s1034" style="position:absolute;visibility:visible;mso-wrap-style:square" from="9566,7364" to="15293,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F4cUAAADbAAAADwAAAGRycy9kb3ducmV2LnhtbESPQYvCMBCF7wv+hzCCF9FUWUWqUUQU&#10;XPGwqx70NjRjW2wmpYla/fVGEPY2w3vfmzeTWW0KcaPK5ZYV9LoRCOLE6pxTBYf9qjMC4TyyxsIy&#10;KXiQg9m08TXBWNs7/9Ft51MRQtjFqCDzvoyldElGBl3XlsRBO9vKoA9rlUpd4T2Em0L2o2goDeYc&#10;LmRY0iKj5LK7mlDjudwmh+/26HTc1D/95WNw/aWTUq1mPR+D8FT7f/OHXuvA9eD9SxhAT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iF4cUAAADbAAAADwAAAAAAAAAA&#10;AAAAAAChAgAAZHJzL2Rvd25yZXYueG1sUEsFBgAAAAAEAAQA+QAAAJMDAAAAAA==&#10;" strokecolor="black [3213]" strokeweight="1.25pt"/>
                  <v:oval id="椭圆 6348" o:spid="_x0000_s1035" style="position:absolute;left:15081;top:12901;width:519;height: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lMMIA&#10;AADbAAAADwAAAGRycy9kb3ducmV2LnhtbERPTWvCQBC9C/6HZYTedGMKUqNriNKix2o99DjNjkkw&#10;O5tk1xj767uFQm/zeJ+zTgdTi546V1lWMJ9FIIhzqysuFJw/3qYvIJxH1lhbJgUPcpBuxqM1Jtre&#10;+Uj9yRcihLBLUEHpfZNI6fKSDLqZbYgDd7GdQR9gV0jd4T2Em1rGUbSQBisODSU2tCspv55uRkHd&#10;xsss+27fD1/8+djfno+vut0q9TQZshUIT4P/F/+5DzrMj+H3l3C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yUwwgAAANsAAAAPAAAAAAAAAAAAAAAAAJgCAABkcnMvZG93&#10;bnJldi54bWxQSwUGAAAAAAQABAD1AAAAhwMAAAAA&#10;" filled="f" strokecolor="black [3213]" strokeweight="1.25pt"/>
                  <v:line id="直接连接符 6349" o:spid="_x0000_s1036" style="position:absolute;flip:y;visibility:visible;mso-wrap-style:square" from="15328,7519" to="20887,1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NH470AAADbAAAADwAAAGRycy9kb3ducmV2LnhtbERPzQrCMAy+C75DieBFtFNBZFpFBEEU&#10;BKcXb2GN29iajrXqfHsrCN7y8f1muW5NJZ7UuMKygvEoAkGcWl1wpuB62Q3nIJxH1lhZJgVvcrBe&#10;dTtLjLV98Zmeic9ECGEXo4Lc+zqW0qU5GXQjWxMH7m4bgz7AJpO6wVcIN5WcRNFMGiw4NORY0zan&#10;tEweRsGj9Bb35eF2tG7T7qbJSdeTgVL9XrtZgPDU+r/4597rMH8G31/C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9jR+O9AAAA2wAAAA8AAAAAAAAAAAAAAAAAoQIA&#10;AGRycy9kb3ducmV2LnhtbFBLBQYAAAAABAAEAPkAAACLAwAAAAA=&#10;" strokecolor="black [3213]" strokeweight="1.25pt"/>
                  <v:oval id="椭圆 6350" o:spid="_x0000_s1037" style="position:absolute;left:20665;top:7295;width:519;height: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GqMIA&#10;AADbAAAADwAAAGRycy9kb3ducmV2LnhtbERPS2vCQBC+F/wPywje6kaFqtFVoljq0dfB45idJqHZ&#10;2SS7auyv7xYEb/PxPWe+bE0pbtS4wrKCQT8CQZxaXXCm4HT8fJ+AcB5ZY2mZFDzIwXLReZtjrO2d&#10;93Q7+EyEEHYxKsi9r2IpXZqTQde3FXHgvm1j0AfYZFI3eA/hppTDKPqQBgsODTlWtM4p/TlcjYKy&#10;Hk6T5LfebS98fnxdR/uNrldK9bptMgPhqfUv8dO91WH+GP5/C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IaowgAAANsAAAAPAAAAAAAAAAAAAAAAAJgCAABkcnMvZG93&#10;bnJldi54bWxQSwUGAAAAAAQABAD1AAAAhwMAAAAA&#10;" filled="f" strokecolor="black [3213]" strokeweight="1.25pt"/>
                  <v:line id="直接连接符 6351" o:spid="_x0000_s1038" style="position:absolute;visibility:visible;mso-wrap-style:square" from="20868,7430" to="32608,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PXMcAAADbAAAADwAAAGRycy9kb3ducmV2LnhtbESPQWvCQBCF7wX/wzIFL0U3CVYkuoqU&#10;FLT00GoO5jZkxyQ0Oxuyq8b++m6h0OPjzfvevNVmMK24Uu8aywriaQSCuLS64UpBfnydLEA4j6yx&#10;tUwK7uRgsx49rDDV9safdD34SgQIuxQV1N53qZSurMmgm9qOOHhn2xv0QfaV1D3eAty0MomiuTTY&#10;cGiosaOXmsqvw8WEN76z9zKfPS2K09uwT7L78+WDCqXGj8N2CcLT4P+P/9I7rSCJ4XdLAI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9E9cxwAAANsAAAAPAAAAAAAA&#10;AAAAAAAAAKECAABkcnMvZG93bnJldi54bWxQSwUGAAAAAAQABAD5AAAAlQMAAAAA&#10;" strokecolor="black [3213]" strokeweight="1.25pt"/>
                  <v:shapetype id="_x0000_t32" coordsize="21600,21600" o:spt="32" o:oned="t" path="m,l21600,21600e" filled="f">
                    <v:path arrowok="t" fillok="f" o:connecttype="none"/>
                    <o:lock v:ext="edit" shapetype="t"/>
                  </v:shapetype>
                  <v:shape id="直接箭头连接符 6352" o:spid="_x0000_s1039" type="#_x0000_t32" style="position:absolute;left:13324;top:7362;width:0;height:3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vNcMAAADbAAAADwAAAGRycy9kb3ducmV2LnhtbESPQWsCMRSE70L/Q3iF3jTbhYqsRhFB&#10;aOmhaC31+Ng8N4vJS9ik7tpf3whCj8PMfMMsVoOz4kJdbD0reJ4UIIhrr1tuFBw+t+MZiJiQNVrP&#10;pOBKEVbLh9ECK+173tFlnxqRIRwrVGBSCpWUsTbkME58IM7eyXcOU5ZdI3WHfYY7K8uimEqHLecF&#10;g4E2hurz/scpCFv8Pb5d7ct3bw19vIdZ03/VSj09Dus5iERD+g/f269aQVnC7Uv+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ybzXDAAAA2wAAAA8AAAAAAAAAAAAA&#10;AAAAoQIAAGRycy9kb3ducmV2LnhtbFBLBQYAAAAABAAEAPkAAACRAwAAAAA=&#10;" strokecolor="black [3213]" strokeweight="1.25pt">
                    <v:stroke endarrow="block"/>
                  </v:shape>
                  <v:shape id="直接箭头连接符 6354" o:spid="_x0000_s1040" type="#_x0000_t32" style="position:absolute;left:14147;top:7451;width:0;height:3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7KrsQAAADbAAAADwAAAGRycy9kb3ducmV2LnhtbESPT2sCMRTE7wW/Q3hCbzVbi0VWo5SC&#10;UOlB/FPq8bF53SxNXsImums/vRGEHoeZ+Q0zX/bOijO1sfGs4HlUgCCuvG64VnDYr56mIGJC1mg9&#10;k4ILRVguBg9zLLXveEvnXapFhnAsUYFJKZRSxsqQwzjygTh7P751mLJsa6lb7DLcWTkuilfpsOG8&#10;YDDQu6Hqd3dyCsIK/47ri518d9bQ5jNM6+6rUupx2L/NQCTq03/43v7QCsYv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squxAAAANsAAAAPAAAAAAAAAAAA&#10;AAAAAKECAABkcnMvZG93bnJldi54bWxQSwUGAAAAAAQABAD5AAAAkgMAAAAA&#10;" strokecolor="black [3213]" strokeweight="1.25pt">
                    <v:stroke endarrow="block"/>
                  </v:shape>
                  <v:shape id="直接箭头连接符 6355" o:spid="_x0000_s1041" type="#_x0000_t32" style="position:absolute;left:14836;top:7518;width:0;height:3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S2sQAAADbAAAADwAAAGRycy9kb3ducmV2LnhtbESPT2sCMRTE7wW/Q3hCbzVbqUVWo5SC&#10;UOlB/FPq8bF53SxNXsImums/vRGEHoeZ+Q0zX/bOijO1sfGs4HlUgCCuvG64VnDYr56mIGJC1mg9&#10;k4ILRVguBg9zLLXveEvnXapFhnAsUYFJKZRSxsqQwzjygTh7P751mLJsa6lb7DLcWTkuilfpsOG8&#10;YDDQu6Hqd3dyCsIK/47ri518d9bQ5jNM6+6rUupx2L/NQCTq03/43v7QCsYv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1LaxAAAANsAAAAPAAAAAAAAAAAA&#10;AAAAAKECAABkcnMvZG93bnJldi54bWxQSwUGAAAAAAQABAD5AAAAkgMAAAAA&#10;" strokecolor="black [3213]" strokeweight="1.25pt">
                    <v:stroke endarrow="block"/>
                  </v:shape>
                  <v:shape id="直接箭头连接符 6356" o:spid="_x0000_s1042" type="#_x0000_t32" style="position:absolute;left:15791;top:7362;width:0;height:37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3QcMAAADbAAAADwAAAGRycy9kb3ducmV2LnhtbESPQWsCMRSE74L/ITzBm2YVLLIapQiC&#10;pQepbWmPj81zszR5CZvorv56Uyj0OMzMN8x62zsrrtTGxrOC2bQAQVx53XCt4ON9P1mCiAlZo/VM&#10;Cm4UYbsZDtZYat/xG11PqRYZwrFEBSalUEoZK0MO49QH4uydfeswZdnWUrfYZbizcl4UT9Jhw3nB&#10;YKCdoerndHEKwh7v3y83u/jqrKHja1jW3Wel1HjUP69AJOrTf/ivfdAK5gv4/Z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b90HDAAAA2wAAAA8AAAAAAAAAAAAA&#10;AAAAoQIAAGRycy9kb3ducmV2LnhtbFBLBQYAAAAABAAEAPkAAACRAwAAAAA=&#10;" strokecolor="black [3213]" strokeweight="1.25pt">
                    <v:stroke endarrow="block"/>
                  </v:shape>
                  <v:shape id="直接箭头连接符 6357" o:spid="_x0000_s1043" type="#_x0000_t32" style="position:absolute;left:16636;top:7429;width:0;height:3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pNsMAAADbAAAADwAAAGRycy9kb3ducmV2LnhtbESPQWsCMRSE74X+h/AK3rpZBUVWoxRB&#10;qHgQbUt7fGyem6XJS9ik7uqvN4VCj8PMfMMs14Oz4kJdbD0rGBclCOLa65YbBe9v2+c5iJiQNVrP&#10;pOBKEdarx4clVtr3fKTLKTUiQzhWqMCkFCopY23IYSx8IM7e2XcOU5ZdI3WHfYY7KydlOZMOW84L&#10;BgNtDNXfpx+nIGzx9rW72ulnbw0d9mHe9B+1UqOn4WUBItGQ/sN/7VetYDKD3y/5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JaTbDAAAA2wAAAA8AAAAAAAAAAAAA&#10;AAAAoQIAAGRycy9kb3ducmV2LnhtbFBLBQYAAAAABAAEAPkAAACRAwAAAAA=&#10;" strokecolor="black [3213]" strokeweight="1.25pt">
                    <v:stroke endarrow="block"/>
                  </v:shape>
                  <v:shape id="直接箭头连接符 6358" o:spid="_x0000_s1044" type="#_x0000_t32" style="position:absolute;left:17350;top:7361;width:0;height:3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MrcQAAADbAAAADwAAAGRycy9kb3ducmV2LnhtbESPT2sCMRTE7wW/Q3hCbzVboVZWo5SC&#10;UOlB/FPq8bF53SxNXsImums/vRGEHoeZ+Q0zX/bOijO1sfGs4HlUgCCuvG64VnDYr56mIGJC1mg9&#10;k4ILRVguBg9zLLXveEvnXapFhnAsUYFJKZRSxsqQwzjygTh7P751mLJsa6lb7DLcWTkuiol02HBe&#10;MBjo3VD1uzs5BWGFf8f1xb58d9bQ5jNM6+6rUupx2L/NQCTq03/43v7QCsav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ytxAAAANsAAAAPAAAAAAAAAAAA&#10;AAAAAKECAABkcnMvZG93bnJldi54bWxQSwUGAAAAAAQABAD5AAAAkgMAAAAA&#10;" strokecolor="black [3213]" strokeweight="1.25pt">
                    <v:stroke endarrow="block"/>
                  </v:shape>
                  <v:line id="直接连接符 6359" o:spid="_x0000_s1045" style="position:absolute;visibility:visible;mso-wrap-style:square" from="13237,7431" to="1749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7mwcYAAADbAAAADwAAAGRycy9kb3ducmV2LnhtbESPwWrCQBCG74LvsEyhl1I3DSoSXUWK&#10;hbZ4aKOHehuyYxKanQ3ZVaNP3zkUPA7//N98s1j1rlFn6kLt2cDLKAFFXHhbc2lgv3t7noEKEdli&#10;45kMXCnAajkcLDCz/sLfdM5jqQTCIUMDVYxtpnUoKnIYRr4lluzoO4dRxq7UtsOLwF2j0ySZaoc1&#10;y4UKW3qtqPjNT040bpttsR8/zQ4/n/1HurlOTl90MObxoV/PQUXq4335v/1uDaQiK78IAP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O5sHGAAAA2wAAAA8AAAAAAAAA&#10;AAAAAAAAoQIAAGRycy9kb3ducmV2LnhtbFBLBQYAAAAABAAEAPkAAACUAwAAAAA=&#10;" strokecolor="black [3213]" strokeweight="1.25pt"/>
                  <v:line id="直接连接符 6360" o:spid="_x0000_s1046" style="position:absolute;flip:y;visibility:visible;mso-wrap-style:square" from="13259,66" to="13259,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line id="直接连接符 6361" o:spid="_x0000_s1047" style="position:absolute;flip:y;visibility:visible;mso-wrap-style:square" from="15338,942" to="15388,1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7qcAAAADbAAAADwAAAGRycy9kb3ducmV2LnhtbERPy2oCMRTdC/5DuEJ3mtFWsVOjqFAo&#10;bsTHB1wmt5Ohk5sxiTrO1zcLweXhvBer1tbiRj5UjhWMRxkI4sLpiksF59P3cA4iRGSNtWNS8KAA&#10;q2W/t8Bcuzsf6HaMpUghHHJUYGJscilDYchiGLmGOHG/zluMCfpSao/3FG5rOcmymbRYcWow2NDW&#10;UPF3vFoFdRfP3edma7rs8vHQ+/3M+elOqbdBu/4CEamNL/HT/aMVvKf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J+6nAAAAA2wAAAA8AAAAAAAAAAAAAAAAA&#10;oQIAAGRycy9kb3ducmV2LnhtbFBLBQYAAAAABAAEAPkAAACOAwAAAAA=&#10;" strokecolor="black [3213]"/>
                  <v:line id="直接连接符 6362" o:spid="_x0000_s1048" style="position:absolute;flip:y;visibility:visible;mso-wrap-style:square" from="20779,0" to="20779,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line id="直接连接符 6363" o:spid="_x0000_s1049" style="position:absolute;visibility:visible;mso-wrap-style:square" from="15862,13081" to="27011,13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PAcQAAADdAAAADwAAAGRycy9kb3ducmV2LnhtbERPz2vCMBS+D/Y/hDfwNlOLs6UapQwE&#10;daepY9dH82y7NS8lyWrdX78cBh4/vt+rzWg6MZDzrWUFs2kCgriyuuVawfm0fc5B+ICssbNMCm7k&#10;YbN+fFhhoe2V32k4hlrEEPYFKmhC6AspfdWQQT+1PXHkLtYZDBG6WmqH1xhuOpkmyUIabDk2NNjT&#10;a0PV9/HHKMirw5crs3I/e/nos98hfVtsPzOlJk9juQQRaAx38b97pxWk+TzOjW/iE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g8BxAAAAN0AAAAPAAAAAAAAAAAA&#10;AAAAAKECAABkcnMvZG93bnJldi54bWxQSwUGAAAAAAQABAD5AAAAkgMAAAAA&#10;" strokecolor="black [3213]"/>
                  <v:shape id="直接箭头连接符 6364" o:spid="_x0000_s1050" type="#_x0000_t32" style="position:absolute;left:13304;top:1290;width:2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pl8YAAADdAAAADwAAAGRycy9kb3ducmV2LnhtbESPT2vCQBTE70K/w/IKvYhulGLT1FWK&#10;otSc6p/en9nXbGj2bchuTfrtu4LgcZiZ3zDzZW9rcaHWV44VTMYJCOLC6YpLBafjZpSC8AFZY+2Y&#10;FPyRh+XiYTDHTLuO93Q5hFJECPsMFZgQmkxKXxiy6MeuIY7et2sthijbUuoWuwi3tZwmyUxarDgu&#10;GGxoZaj4OfxaBd3X53o3oZdzyM+G8mSbD8nkSj099u9vIAL14R6+tT+0gmn6/ArXN/EJ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maZfGAAAA3QAAAA8AAAAAAAAA&#10;AAAAAAAAoQIAAGRycy9kb3ducmV2LnhtbFBLBQYAAAAABAAEAPkAAACUAwAAAAA=&#10;" strokecolor="black [3213]">
                    <v:stroke startarrow="block" startarrowwidth="narrow" startarrowlength="short" endarrow="block" endarrowwidth="narrow" endarrowlength="short"/>
                  </v:shape>
                  <v:line id="直接连接符 6365" o:spid="_x0000_s1051" style="position:absolute;visibility:visible;mso-wrap-style:square" from="15395,1290" to="20803,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B9E8IAAADdAAAADwAAAGRycy9kb3ducmV2LnhtbERPy4rCMBTdD8w/hDvgZtBUwVdtlMEi&#10;OLiyunF3aa5tsbnpNLHWv58sBJeH8042valFR62rLCsYjyIQxLnVFRcKzqfdcAHCeWSNtWVS8CQH&#10;m/XnR4Kxtg8+Upf5QoQQdjEqKL1vYildXpJBN7INceCutjXoA2wLqVt8hHBTy0kUzaTBikNDiQ1t&#10;S8pv2d0oOPHz+l0vp3NK/y5pnprD7Lc5KDX46n9WIDz1/i1+ufdawWQxDfvDm/A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B9E8IAAADdAAAADwAAAAAAAAAAAAAA&#10;AAChAgAAZHJzL2Rvd25yZXYueG1sUEsFBgAAAAAEAAQA+QAAAJADAAAAAA==&#10;" strokecolor="black [3213]">
                    <v:stroke startarrow="block" startarrowwidth="narrow" startarrowlength="short" endarrow="block" endarrowwidth="narrow" endarrowlength="short"/>
                  </v:line>
                  <v:shape id="直接箭头连接符 6366" o:spid="_x0000_s1052" type="#_x0000_t32" style="position:absolute;left:24272;top:7453;width:0;height:5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nzTMUAAADdAAAADwAAAGRycy9kb3ducmV2LnhtbESPQWvCQBSE7wX/w/IEL6VuItRK6iqi&#10;KJpTm7b3Z/Y1G5p9G7KrSf+9KxR6HGbmG2a5HmwjrtT52rGCdJqAIC6drrlS8Pmxf1qA8AFZY+OY&#10;FPySh/Vq9LDETLue3+lahEpECPsMFZgQ2kxKXxqy6KeuJY7et+sshii7SuoO+wi3jZwlyVxarDku&#10;GGxpa6j8KS5WQf/1tjul9HIO+dlQnhzyRzK5UpPxsHkFEWgI/+G/9lErmC2eU7i/iU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nzTMUAAADdAAAADwAAAAAAAAAA&#10;AAAAAAChAgAAZHJzL2Rvd25yZXYueG1sUEsFBgAAAAAEAAQA+QAAAJMDAAAAAA==&#10;" strokecolor="black [3213]">
                    <v:stroke startarrow="block" startarrowwidth="narrow" startarrowlength="short" endarrow="block" endarrowwidth="narrow" endarrowlength="short"/>
                  </v:shape>
                </v:group>
                <v:shape id="文本框 6367" o:spid="_x0000_s1053" type="#_x0000_t202" style="position:absolute;left:12891;top:-505;width:5398;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ZccA&#10;AADdAAAADwAAAGRycy9kb3ducmV2LnhtbESPQWvCQBSE70L/w/IKvZlNAykhdRUJSKXoQZtLb6/Z&#10;ZxKafZtm1xj99d1CweMwM98wi9VkOjHS4FrLCp6jGARxZXXLtYLyYzPPQDiPrLGzTAqu5GC1fJgt&#10;MNf2wgcaj74WAcIuRwWN930upasaMugi2xMH72QHgz7IoZZ6wEuAm04mcfwiDbYcFhrsqWio+j6e&#10;jYL3YrPHw1disltXvO1O6/6n/EyVenqc1q8gPE3+Hv5vb7WCJEsT+HsTn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SZmXHAAAA3QAAAA8AAAAAAAAAAAAAAAAAmAIAAGRy&#10;cy9kb3ducmV2LnhtbFBLBQYAAAAABAAEAPUAAACMAwAAAAA=&#10;" filled="f" stroked="f" strokeweight=".5pt">
                  <v:textbox>
                    <w:txbxContent>
                      <w:p w:rsidR="003E3931" w:rsidRPr="00705EC3" w:rsidRDefault="003E3931" w:rsidP="003E3931">
                        <w:pPr>
                          <w:rPr>
                            <w:i/>
                          </w:rPr>
                        </w:pPr>
                        <w:proofErr w:type="gramStart"/>
                        <w:r w:rsidRPr="00705EC3">
                          <w:rPr>
                            <w:rFonts w:hint="eastAsia"/>
                            <w:i/>
                          </w:rPr>
                          <w:t>a</w:t>
                        </w:r>
                        <w:proofErr w:type="gramEnd"/>
                      </w:p>
                    </w:txbxContent>
                  </v:textbox>
                </v:shape>
                <v:shape id="文本框 2848" o:spid="_x0000_s1054" type="#_x0000_t202" style="position:absolute;left:16479;top:-504;width:4802;height:4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7D/scA&#10;AADdAAAADwAAAGRycy9kb3ducmV2LnhtbESPT2vCQBTE7wW/w/KE3urGiCWkbkQCopT2oM3F2zP7&#10;8odm38bsqmk/fbdQ6HGYmd8wq/VoOnGjwbWWFcxnEQji0uqWawXFx/YpAeE8ssbOMin4IgfrbPKw&#10;wlTbOx/odvS1CBB2KSpovO9TKV3ZkEE3sz1x8Co7GPRBDrXUA94D3HQyjqJnabDlsNBgT3lD5efx&#10;ahS85tt3PJxjk3x3+e6t2vSX4rRU6nE6bl5AeBr9f/ivvdcK4mS5gN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ew/7HAAAA3QAAAA8AAAAAAAAAAAAAAAAAmAIAAGRy&#10;cy9kb3ducmV2LnhtbFBLBQYAAAAABAAEAPUAAACMAwAAAAA=&#10;" filled="f" stroked="f" strokeweight=".5pt">
                  <v:textbox>
                    <w:txbxContent>
                      <w:p w:rsidR="003E3931" w:rsidRPr="00705EC3" w:rsidRDefault="003E3931" w:rsidP="003E3931">
                        <w:pPr>
                          <w:rPr>
                            <w:i/>
                          </w:rPr>
                        </w:pPr>
                        <w:proofErr w:type="gramStart"/>
                        <w:r>
                          <w:rPr>
                            <w:i/>
                          </w:rPr>
                          <w:t>b</w:t>
                        </w:r>
                        <w:proofErr w:type="gramEnd"/>
                      </w:p>
                    </w:txbxContent>
                  </v:textbox>
                </v:shape>
                <v:shape id="文本框 2849" o:spid="_x0000_s1055" type="#_x0000_t202" style="position:absolute;left:15580;top:4698;width:4224;height:6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iscA&#10;AADdAAAADwAAAGRycy9kb3ducmV2LnhtbESPT2vCQBTE7wW/w/KE3urGoCWkbkQCopT2oM3F2zP7&#10;8odm38bsqmk/fbdQ6HGYmd8wq/VoOnGjwbWWFcxnEQji0uqWawXFx/YpAeE8ssbOMin4IgfrbPKw&#10;wlTbOx/odvS1CBB2KSpovO9TKV3ZkEE3sz1x8Co7GPRBDrXUA94D3HQyjqJnabDlsNBgT3lD5efx&#10;ahS85tt3PJxjk3x3+e6t2vSX4rRU6nE6bl5AeBr9f/ivvdcK4mS5gN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3W4rHAAAA3QAAAA8AAAAAAAAAAAAAAAAAmAIAAGRy&#10;cy9kb3ducmV2LnhtbFBLBQYAAAAABAAEAPUAAACMAwAAAAA=&#10;" filled="f" stroked="f" strokeweight=".5pt">
                  <v:textbox>
                    <w:txbxContent>
                      <w:p w:rsidR="003E3931" w:rsidRPr="00705EC3" w:rsidRDefault="003E3931" w:rsidP="003E3931">
                        <w:pPr>
                          <w:rPr>
                            <w:i/>
                          </w:rPr>
                        </w:pPr>
                        <w:proofErr w:type="gramStart"/>
                        <w:r>
                          <w:rPr>
                            <w:i/>
                          </w:rPr>
                          <w:t>q</w:t>
                        </w:r>
                        <w:proofErr w:type="gramEnd"/>
                      </w:p>
                    </w:txbxContent>
                  </v:textbox>
                </v:shape>
                <v:shape id="文本框 2850" o:spid="_x0000_s1056" type="#_x0000_t202" style="position:absolute;left:24325;top:10660;width:5033;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cYA&#10;AADdAAAADwAAAGRycy9kb3ducmV2LnhtbESPQWvCQBSE7wX/w/IEb3VjIBJSV5GAKGIPWi+9vWaf&#10;STD7NmZXjf31bqHgcZiZb5jZojeNuFHnassKJuMIBHFhdc2lguPX6j0F4TyyxsYyKXiQg8V88DbD&#10;TNs77+l28KUIEHYZKqi8bzMpXVGRQTe2LXHwTrYz6IPsSqk7vAe4aWQcRVNpsOawUGFLeUXF+XA1&#10;Crb56hP3P7FJf5t8vTst28vxO1FqNOyXHyA89f4V/m9vtII4TRL4exOe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EcYAAADdAAAADwAAAAAAAAAAAAAAAACYAgAAZHJz&#10;L2Rvd25yZXYueG1sUEsFBgAAAAAEAAQA9QAAAIsDAAAAAA==&#10;" filled="f" stroked="f" strokeweight=".5pt">
                  <v:textbox>
                    <w:txbxContent>
                      <w:p w:rsidR="003E3931" w:rsidRPr="00705EC3" w:rsidRDefault="003E3931" w:rsidP="003E3931">
                        <w:pPr>
                          <w:rPr>
                            <w:i/>
                            <w:vertAlign w:val="subscript"/>
                          </w:rPr>
                        </w:pPr>
                        <w:r>
                          <w:rPr>
                            <w:i/>
                          </w:rPr>
                          <w:t>w</w:t>
                        </w:r>
                        <w:r w:rsidRPr="007251E0">
                          <w:rPr>
                            <w:vertAlign w:val="subscript"/>
                          </w:rPr>
                          <w:t>0</w:t>
                        </w:r>
                      </w:p>
                    </w:txbxContent>
                  </v:textbox>
                </v:shape>
                <w10:anchorlock/>
              </v:group>
            </w:pict>
          </mc:Fallback>
        </mc:AlternateContent>
      </w:r>
      <w:r w:rsidR="00C77FFC" w:rsidRPr="00BA3291">
        <w:rPr>
          <w:rFonts w:ascii="宋体" w:hAnsi="宋体" w:hint="eastAsia"/>
          <w:szCs w:val="21"/>
        </w:rPr>
        <w:t xml:space="preserve">  </w:t>
      </w:r>
      <w:r w:rsidR="002667EF" w:rsidRPr="00BA3291">
        <w:rPr>
          <w:rFonts w:ascii="宋体" w:hAnsi="宋体" w:hint="eastAsia"/>
          <w:szCs w:val="21"/>
        </w:rPr>
        <w:t xml:space="preserve">   </w:t>
      </w:r>
      <w:r w:rsidR="002667EF" w:rsidRPr="00BA3291">
        <w:rPr>
          <w:rFonts w:ascii="宋体" w:hAnsi="宋体"/>
          <w:noProof/>
          <w:szCs w:val="21"/>
        </w:rPr>
        <w:drawing>
          <wp:inline distT="0" distB="0" distL="0" distR="0" wp14:anchorId="623A44E0" wp14:editId="70714041">
            <wp:extent cx="1970410" cy="1362668"/>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206" cy="1367368"/>
                    </a:xfrm>
                    <a:prstGeom prst="rect">
                      <a:avLst/>
                    </a:prstGeom>
                  </pic:spPr>
                </pic:pic>
              </a:graphicData>
            </a:graphic>
          </wp:inline>
        </w:drawing>
      </w:r>
    </w:p>
    <w:p w:rsidR="00C02928" w:rsidRDefault="00C02928" w:rsidP="000E1EA7">
      <w:pPr>
        <w:snapToGrid w:val="0"/>
        <w:spacing w:beforeLines="50" w:before="156" w:line="300" w:lineRule="auto"/>
        <w:ind w:rightChars="-7" w:right="-15" w:firstLineChars="585" w:firstLine="1057"/>
        <w:rPr>
          <w:b/>
          <w:sz w:val="18"/>
          <w:szCs w:val="18"/>
        </w:rPr>
      </w:pPr>
      <w:r w:rsidRPr="00BA3291">
        <w:rPr>
          <w:rFonts w:hAnsi="宋体"/>
          <w:b/>
          <w:sz w:val="18"/>
          <w:szCs w:val="18"/>
        </w:rPr>
        <w:t>图</w:t>
      </w:r>
      <w:r w:rsidR="00EF7C35" w:rsidRPr="00BA3291">
        <w:rPr>
          <w:rFonts w:hint="eastAsia"/>
          <w:b/>
          <w:sz w:val="18"/>
          <w:szCs w:val="18"/>
        </w:rPr>
        <w:t>1</w:t>
      </w:r>
      <w:r w:rsidRPr="00BA3291">
        <w:rPr>
          <w:rFonts w:hint="eastAsia"/>
          <w:b/>
          <w:sz w:val="18"/>
          <w:szCs w:val="18"/>
        </w:rPr>
        <w:t xml:space="preserve"> </w:t>
      </w:r>
      <w:r w:rsidRPr="00BA3291">
        <w:rPr>
          <w:rFonts w:hint="eastAsia"/>
          <w:b/>
          <w:sz w:val="18"/>
          <w:szCs w:val="18"/>
        </w:rPr>
        <w:t>板中受荷的极限状态</w:t>
      </w:r>
      <w:r w:rsidRPr="00BA3291">
        <w:rPr>
          <w:rFonts w:hint="eastAsia"/>
          <w:b/>
          <w:sz w:val="18"/>
          <w:szCs w:val="18"/>
        </w:rPr>
        <w:t xml:space="preserve">         </w:t>
      </w:r>
      <w:r w:rsidR="002667EF" w:rsidRPr="00BA3291">
        <w:rPr>
          <w:rFonts w:hint="eastAsia"/>
          <w:b/>
          <w:sz w:val="18"/>
          <w:szCs w:val="18"/>
        </w:rPr>
        <w:t xml:space="preserve">  </w:t>
      </w:r>
      <w:r w:rsidR="002667EF">
        <w:rPr>
          <w:rFonts w:hint="eastAsia"/>
          <w:b/>
          <w:sz w:val="18"/>
          <w:szCs w:val="18"/>
        </w:rPr>
        <w:t xml:space="preserve">        </w:t>
      </w:r>
      <w:r>
        <w:rPr>
          <w:rFonts w:hint="eastAsia"/>
          <w:b/>
          <w:sz w:val="18"/>
          <w:szCs w:val="18"/>
        </w:rPr>
        <w:t xml:space="preserve"> </w:t>
      </w:r>
      <w:r w:rsidR="002667EF">
        <w:rPr>
          <w:rFonts w:hint="eastAsia"/>
          <w:b/>
          <w:sz w:val="18"/>
          <w:szCs w:val="18"/>
        </w:rPr>
        <w:t xml:space="preserve">    </w:t>
      </w:r>
      <w:r>
        <w:rPr>
          <w:rFonts w:hint="eastAsia"/>
          <w:b/>
          <w:sz w:val="18"/>
          <w:szCs w:val="18"/>
        </w:rPr>
        <w:t xml:space="preserve">   </w:t>
      </w:r>
      <w:r w:rsidRPr="00E164DC">
        <w:rPr>
          <w:rFonts w:hint="eastAsia"/>
          <w:b/>
          <w:sz w:val="18"/>
          <w:szCs w:val="18"/>
        </w:rPr>
        <w:t>图</w:t>
      </w:r>
      <w:r w:rsidRPr="00E164DC">
        <w:rPr>
          <w:rFonts w:hint="eastAsia"/>
          <w:b/>
          <w:sz w:val="18"/>
          <w:szCs w:val="18"/>
        </w:rPr>
        <w:t>2</w:t>
      </w:r>
      <w:r>
        <w:rPr>
          <w:rFonts w:hint="eastAsia"/>
          <w:b/>
          <w:sz w:val="18"/>
          <w:szCs w:val="18"/>
        </w:rPr>
        <w:t xml:space="preserve">  </w:t>
      </w:r>
      <w:r w:rsidRPr="00E164DC">
        <w:rPr>
          <w:rFonts w:hint="eastAsia"/>
          <w:b/>
          <w:sz w:val="18"/>
          <w:szCs w:val="18"/>
        </w:rPr>
        <w:t>板微分单元</w:t>
      </w:r>
    </w:p>
    <w:p w:rsidR="000E1EA7" w:rsidRPr="00E164DC" w:rsidRDefault="000E1EA7" w:rsidP="000E1EA7">
      <w:pPr>
        <w:snapToGrid w:val="0"/>
        <w:spacing w:afterLines="50" w:after="156" w:line="300" w:lineRule="auto"/>
        <w:ind w:rightChars="-7" w:right="-15" w:firstLineChars="391" w:firstLine="707"/>
        <w:rPr>
          <w:b/>
          <w:sz w:val="18"/>
          <w:szCs w:val="18"/>
        </w:rPr>
      </w:pPr>
      <w:r w:rsidRPr="000E1EA7">
        <w:rPr>
          <w:b/>
          <w:sz w:val="18"/>
          <w:szCs w:val="18"/>
          <w:highlight w:val="lightGray"/>
        </w:rPr>
        <w:t>Fig. 1 Limit states of the load in the plate</w:t>
      </w:r>
      <w:r w:rsidRPr="000E1EA7">
        <w:rPr>
          <w:rFonts w:hint="eastAsia"/>
          <w:b/>
          <w:sz w:val="18"/>
          <w:szCs w:val="18"/>
          <w:highlight w:val="lightGray"/>
        </w:rPr>
        <w:t xml:space="preserve">            </w:t>
      </w:r>
      <w:r w:rsidRPr="000E1EA7">
        <w:rPr>
          <w:b/>
          <w:sz w:val="18"/>
          <w:szCs w:val="18"/>
          <w:highlight w:val="lightGray"/>
        </w:rPr>
        <w:t xml:space="preserve"> Fig. 2</w:t>
      </w:r>
      <w:proofErr w:type="gramStart"/>
      <w:r w:rsidRPr="000E1EA7">
        <w:rPr>
          <w:b/>
          <w:sz w:val="18"/>
          <w:szCs w:val="18"/>
          <w:highlight w:val="lightGray"/>
        </w:rPr>
        <w:t>  Differential</w:t>
      </w:r>
      <w:proofErr w:type="gramEnd"/>
      <w:r w:rsidRPr="000E1EA7">
        <w:rPr>
          <w:b/>
          <w:sz w:val="18"/>
          <w:szCs w:val="18"/>
          <w:highlight w:val="lightGray"/>
        </w:rPr>
        <w:t> element of plate</w:t>
      </w:r>
    </w:p>
    <w:p w:rsidR="00C02928" w:rsidRPr="00FC3BCD" w:rsidRDefault="00C02928" w:rsidP="00416180">
      <w:pPr>
        <w:snapToGrid w:val="0"/>
        <w:spacing w:beforeLines="25" w:before="78" w:line="300" w:lineRule="auto"/>
        <w:ind w:left="357" w:rightChars="-7" w:right="-15"/>
        <w:rPr>
          <w:szCs w:val="21"/>
        </w:rPr>
      </w:pPr>
      <w:r>
        <w:rPr>
          <w:rFonts w:hAnsi="宋体" w:hint="eastAsia"/>
          <w:szCs w:val="21"/>
        </w:rPr>
        <w:t>在</w:t>
      </w:r>
      <w:r w:rsidRPr="004F578B">
        <w:rPr>
          <w:rFonts w:hAnsi="宋体" w:hint="eastAsia"/>
          <w:i/>
          <w:spacing w:val="20"/>
          <w:szCs w:val="21"/>
        </w:rPr>
        <w:t>r&lt;b</w:t>
      </w:r>
      <w:r>
        <w:rPr>
          <w:rFonts w:hAnsi="宋体" w:hint="eastAsia"/>
          <w:szCs w:val="21"/>
        </w:rPr>
        <w:t>范围的</w:t>
      </w:r>
      <w:r w:rsidRPr="00FC3BCD">
        <w:rPr>
          <w:rFonts w:hAnsi="宋体"/>
          <w:szCs w:val="21"/>
        </w:rPr>
        <w:t>板挠度方程为：</w:t>
      </w:r>
    </w:p>
    <w:p w:rsidR="00C02928" w:rsidRDefault="00C02928" w:rsidP="00416180">
      <w:pPr>
        <w:wordWrap w:val="0"/>
        <w:snapToGrid w:val="0"/>
        <w:spacing w:beforeLines="10" w:before="31" w:line="300" w:lineRule="auto"/>
        <w:ind w:rightChars="-7" w:right="-15"/>
        <w:jc w:val="right"/>
      </w:pPr>
      <w:r w:rsidRPr="00FC3BCD">
        <w:rPr>
          <w:position w:val="-28"/>
        </w:rPr>
        <w:object w:dxaOrig="1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33.3pt" o:ole="">
            <v:imagedata r:id="rId10" o:title=""/>
          </v:shape>
          <o:OLEObject Type="Embed" ProgID="Equation.DSMT4" ShapeID="_x0000_i1025" DrawAspect="Content" ObjectID="_1519288908" r:id="rId11"/>
        </w:objec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EF7C35">
        <w:rPr>
          <w:rFonts w:hint="eastAsia"/>
        </w:rPr>
        <w:t xml:space="preserve"> </w:t>
      </w:r>
      <w:r>
        <w:rPr>
          <w:rFonts w:hint="eastAsia"/>
        </w:rPr>
        <w:t xml:space="preserve"> (</w:t>
      </w:r>
      <w:r w:rsidR="00EF7C35">
        <w:rPr>
          <w:rFonts w:hint="eastAsia"/>
        </w:rPr>
        <w:t>1</w:t>
      </w:r>
      <w:r>
        <w:rPr>
          <w:rFonts w:hint="eastAsia"/>
        </w:rPr>
        <w:t>)</w:t>
      </w:r>
    </w:p>
    <w:p w:rsidR="00C02928" w:rsidRDefault="00C02928" w:rsidP="00C02928">
      <w:pPr>
        <w:snapToGrid w:val="0"/>
        <w:spacing w:line="300" w:lineRule="auto"/>
        <w:ind w:rightChars="-7" w:right="-15" w:firstLine="420"/>
      </w:pPr>
      <w:r>
        <w:rPr>
          <w:rFonts w:hint="eastAsia"/>
        </w:rPr>
        <w:t>由静力平衡条件，</w:t>
      </w:r>
      <w:r w:rsidR="009532F3" w:rsidRPr="009532F3">
        <w:rPr>
          <w:rFonts w:hint="eastAsia"/>
          <w:highlight w:val="lightGray"/>
        </w:rPr>
        <w:t>圆形均布荷载</w:t>
      </w:r>
      <w:r w:rsidR="009532F3">
        <w:rPr>
          <w:rFonts w:hint="eastAsia"/>
          <w:highlight w:val="lightGray"/>
        </w:rPr>
        <w:t>合力</w:t>
      </w:r>
      <w:r w:rsidR="009532F3" w:rsidRPr="009532F3">
        <w:rPr>
          <w:rFonts w:hint="eastAsia"/>
          <w:i/>
          <w:highlight w:val="lightGray"/>
        </w:rPr>
        <w:t>P</w:t>
      </w:r>
      <w:r w:rsidR="009532F3" w:rsidRPr="009532F3">
        <w:rPr>
          <w:rFonts w:hint="eastAsia"/>
          <w:highlight w:val="lightGray"/>
        </w:rPr>
        <w:t>为</w:t>
      </w:r>
      <w:r w:rsidRPr="009532F3">
        <w:rPr>
          <w:rFonts w:hint="eastAsia"/>
          <w:highlight w:val="lightGray"/>
        </w:rPr>
        <w:t>：</w:t>
      </w:r>
    </w:p>
    <w:p w:rsidR="00C02928" w:rsidRDefault="00C02928" w:rsidP="00416180">
      <w:pPr>
        <w:snapToGrid w:val="0"/>
        <w:spacing w:beforeLines="10" w:before="31" w:line="300" w:lineRule="auto"/>
        <w:ind w:rightChars="-7" w:right="-15"/>
        <w:jc w:val="right"/>
      </w:pPr>
      <w:r w:rsidRPr="004F578B">
        <w:rPr>
          <w:position w:val="-24"/>
        </w:rPr>
        <w:object w:dxaOrig="1240" w:dyaOrig="660">
          <v:shape id="_x0000_i1026" type="#_x0000_t75" style="width:60.1pt;height:30.95pt" o:ole="">
            <v:imagedata r:id="rId12" o:title=""/>
          </v:shape>
          <o:OLEObject Type="Embed" ProgID="Equation.DSMT4" ShapeID="_x0000_i1026" DrawAspect="Content" ObjectID="_1519288909" r:id="rId13"/>
        </w:objec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00EF7C35">
        <w:rPr>
          <w:rFonts w:hint="eastAsia"/>
        </w:rPr>
        <w:t>2</w:t>
      </w:r>
      <w:r>
        <w:rPr>
          <w:rFonts w:hint="eastAsia"/>
        </w:rPr>
        <w:t>)</w:t>
      </w:r>
    </w:p>
    <w:p w:rsidR="00A50D6D" w:rsidRDefault="00A50D6D" w:rsidP="00416180">
      <w:pPr>
        <w:snapToGrid w:val="0"/>
        <w:spacing w:beforeLines="10" w:before="31" w:line="300" w:lineRule="auto"/>
        <w:ind w:rightChars="-7" w:right="-15"/>
        <w:jc w:val="left"/>
      </w:pPr>
      <w:r>
        <w:rPr>
          <w:rFonts w:hint="eastAsia"/>
        </w:rPr>
        <w:t>式中：</w:t>
      </w:r>
      <w:r w:rsidRPr="00A50D6D">
        <w:rPr>
          <w:rFonts w:hint="eastAsia"/>
          <w:i/>
        </w:rPr>
        <w:t>k</w:t>
      </w:r>
      <w:r>
        <w:rPr>
          <w:rFonts w:hint="eastAsia"/>
        </w:rPr>
        <w:t>为文克勒地基的反应模量。</w:t>
      </w:r>
    </w:p>
    <w:p w:rsidR="00C02928" w:rsidRDefault="00C02928" w:rsidP="00416180">
      <w:pPr>
        <w:snapToGrid w:val="0"/>
        <w:spacing w:beforeLines="25" w:before="78" w:line="300" w:lineRule="auto"/>
        <w:ind w:rightChars="-7" w:right="-15" w:firstLine="420"/>
      </w:pPr>
      <w:r>
        <w:rPr>
          <w:rFonts w:hint="eastAsia"/>
        </w:rPr>
        <w:t>取板一微分单元</w:t>
      </w:r>
      <w:r>
        <w:rPr>
          <w:rFonts w:hint="eastAsia"/>
        </w:rPr>
        <w:t>(</w:t>
      </w:r>
      <w:r>
        <w:rPr>
          <w:rFonts w:hint="eastAsia"/>
        </w:rPr>
        <w:t>参见图</w:t>
      </w:r>
      <w:r>
        <w:rPr>
          <w:rFonts w:hint="eastAsia"/>
        </w:rPr>
        <w:t>2)</w:t>
      </w:r>
      <w:r>
        <w:rPr>
          <w:rFonts w:hint="eastAsia"/>
        </w:rPr>
        <w:t>，板平衡微分方程为：</w:t>
      </w:r>
      <w:r>
        <w:rPr>
          <w:rFonts w:hint="eastAsia"/>
        </w:rPr>
        <w:t xml:space="preserve"> </w:t>
      </w:r>
    </w:p>
    <w:p w:rsidR="00C02928" w:rsidRDefault="00C02928" w:rsidP="00C02928">
      <w:pPr>
        <w:wordWrap w:val="0"/>
        <w:snapToGrid w:val="0"/>
        <w:spacing w:line="300" w:lineRule="auto"/>
        <w:ind w:rightChars="-7" w:right="-15" w:firstLine="420"/>
        <w:jc w:val="right"/>
      </w:pPr>
      <w:r w:rsidRPr="00387D43">
        <w:rPr>
          <w:position w:val="-60"/>
        </w:rPr>
        <w:object w:dxaOrig="2220" w:dyaOrig="1320">
          <v:shape id="_x0000_i1027" type="#_x0000_t75" style="width:107.7pt;height:63.65pt" o:ole="">
            <v:imagedata r:id="rId14" o:title=""/>
          </v:shape>
          <o:OLEObject Type="Embed" ProgID="Equation.DSMT4" ShapeID="_x0000_i1027" DrawAspect="Content" ObjectID="_1519288910" r:id="rId15"/>
        </w:object>
      </w:r>
      <w:r>
        <w:rPr>
          <w:rFonts w:hint="eastAsia"/>
        </w:rPr>
        <w:tab/>
      </w:r>
      <w:r>
        <w:rPr>
          <w:rFonts w:hint="eastAsia"/>
        </w:rPr>
        <w:tab/>
      </w:r>
      <w:r>
        <w:rPr>
          <w:rFonts w:hint="eastAsia"/>
        </w:rPr>
        <w:tab/>
      </w:r>
      <w:r>
        <w:rPr>
          <w:rFonts w:hint="eastAsia"/>
        </w:rPr>
        <w:tab/>
      </w:r>
      <w:r>
        <w:rPr>
          <w:rFonts w:hint="eastAsia"/>
        </w:rPr>
        <w:tab/>
        <w:t xml:space="preserve">    </w:t>
      </w:r>
      <w:r w:rsidR="00102D3E">
        <w:rPr>
          <w:rFonts w:hint="eastAsia"/>
        </w:rPr>
        <w:t xml:space="preserve"> </w:t>
      </w:r>
      <w:r>
        <w:rPr>
          <w:rFonts w:hint="eastAsia"/>
        </w:rPr>
        <w:t>(</w:t>
      </w:r>
      <w:r w:rsidR="00EF7C35">
        <w:rPr>
          <w:rFonts w:hint="eastAsia"/>
        </w:rPr>
        <w:t>3</w:t>
      </w:r>
      <w:r>
        <w:rPr>
          <w:rFonts w:hint="eastAsia"/>
        </w:rPr>
        <w:t>)</w:t>
      </w:r>
    </w:p>
    <w:p w:rsidR="00E20C9A" w:rsidRDefault="00E20C9A" w:rsidP="009532F3">
      <w:pPr>
        <w:snapToGrid w:val="0"/>
        <w:spacing w:line="300" w:lineRule="auto"/>
        <w:ind w:left="567" w:rightChars="-7" w:right="-15" w:hangingChars="270" w:hanging="567"/>
        <w:jc w:val="left"/>
      </w:pPr>
      <w:r>
        <w:rPr>
          <w:rFonts w:hint="eastAsia"/>
        </w:rPr>
        <w:t>式中：</w:t>
      </w:r>
      <w:proofErr w:type="spellStart"/>
      <w:r w:rsidR="009532F3" w:rsidRPr="009532F3">
        <w:rPr>
          <w:rFonts w:hint="eastAsia"/>
          <w:i/>
          <w:highlight w:val="lightGray"/>
        </w:rPr>
        <w:t>M</w:t>
      </w:r>
      <w:r w:rsidR="009532F3" w:rsidRPr="009532F3">
        <w:rPr>
          <w:rFonts w:hint="eastAsia"/>
          <w:i/>
          <w:highlight w:val="lightGray"/>
          <w:vertAlign w:val="subscript"/>
        </w:rPr>
        <w:t>r</w:t>
      </w:r>
      <w:proofErr w:type="spellEnd"/>
      <w:r w:rsidR="009532F3" w:rsidRPr="009532F3">
        <w:rPr>
          <w:rFonts w:hint="eastAsia"/>
          <w:highlight w:val="lightGray"/>
        </w:rPr>
        <w:t>为径向弯矩；</w:t>
      </w:r>
      <w:proofErr w:type="spellStart"/>
      <w:r w:rsidR="009532F3" w:rsidRPr="009532F3">
        <w:rPr>
          <w:rFonts w:hint="eastAsia"/>
          <w:i/>
          <w:highlight w:val="lightGray"/>
        </w:rPr>
        <w:t>Q</w:t>
      </w:r>
      <w:r w:rsidR="009532F3" w:rsidRPr="009532F3">
        <w:rPr>
          <w:rFonts w:hint="eastAsia"/>
          <w:i/>
          <w:highlight w:val="lightGray"/>
          <w:vertAlign w:val="subscript"/>
        </w:rPr>
        <w:t>r</w:t>
      </w:r>
      <w:proofErr w:type="spellEnd"/>
      <w:r w:rsidR="009532F3" w:rsidRPr="009532F3">
        <w:rPr>
          <w:rFonts w:hint="eastAsia"/>
          <w:highlight w:val="lightGray"/>
        </w:rPr>
        <w:t>为径向剪力；</w:t>
      </w:r>
      <w:proofErr w:type="spellStart"/>
      <w:r w:rsidR="00F10A22" w:rsidRPr="00F10A22">
        <w:rPr>
          <w:rFonts w:hint="eastAsia"/>
          <w:i/>
        </w:rPr>
        <w:t>M</w:t>
      </w:r>
      <w:r w:rsidR="00F10A22" w:rsidRPr="00F10A22">
        <w:rPr>
          <w:i/>
          <w:vertAlign w:val="subscript"/>
        </w:rPr>
        <w:t>θ</w:t>
      </w:r>
      <w:proofErr w:type="spellEnd"/>
      <w:r w:rsidR="00F10A22">
        <w:rPr>
          <w:rFonts w:hint="eastAsia"/>
        </w:rPr>
        <w:t>为切向弯矩，它在整个屈服</w:t>
      </w:r>
      <w:r w:rsidR="00B166BC">
        <w:rPr>
          <w:rFonts w:hint="eastAsia"/>
        </w:rPr>
        <w:t>区</w:t>
      </w:r>
      <w:r w:rsidR="00F10A22">
        <w:rPr>
          <w:rFonts w:hint="eastAsia"/>
        </w:rPr>
        <w:t>均达了屈服弯矩，即：</w:t>
      </w:r>
      <w:proofErr w:type="spellStart"/>
      <w:r w:rsidR="00F10A22" w:rsidRPr="00F10A22">
        <w:rPr>
          <w:rFonts w:hint="eastAsia"/>
          <w:i/>
        </w:rPr>
        <w:t>M</w:t>
      </w:r>
      <w:r w:rsidR="00F10A22" w:rsidRPr="00F10A22">
        <w:rPr>
          <w:i/>
          <w:vertAlign w:val="subscript"/>
        </w:rPr>
        <w:t>θ</w:t>
      </w:r>
      <w:proofErr w:type="spellEnd"/>
      <w:r w:rsidR="00F10A22">
        <w:rPr>
          <w:rFonts w:hint="eastAsia"/>
        </w:rPr>
        <w:t>=</w:t>
      </w:r>
      <w:r w:rsidR="00F10A22" w:rsidRPr="00F10A22">
        <w:rPr>
          <w:rFonts w:hint="eastAsia"/>
          <w:i/>
        </w:rPr>
        <w:t xml:space="preserve"> M</w:t>
      </w:r>
      <w:r w:rsidR="001571E5">
        <w:rPr>
          <w:rFonts w:hint="eastAsia"/>
          <w:i/>
          <w:vertAlign w:val="subscript"/>
        </w:rPr>
        <w:t>e</w:t>
      </w:r>
      <w:r w:rsidR="00F10A22">
        <w:rPr>
          <w:rFonts w:hint="eastAsia"/>
        </w:rPr>
        <w:t>。</w:t>
      </w:r>
    </w:p>
    <w:p w:rsidR="00C02928" w:rsidRDefault="00C02928" w:rsidP="00416180">
      <w:pPr>
        <w:snapToGrid w:val="0"/>
        <w:spacing w:beforeLines="25" w:before="78" w:line="300" w:lineRule="auto"/>
        <w:ind w:rightChars="-7" w:right="-15" w:firstLine="420"/>
      </w:pPr>
      <w:r>
        <w:rPr>
          <w:rFonts w:hint="eastAsia"/>
        </w:rPr>
        <w:t>解式</w:t>
      </w:r>
      <w:r>
        <w:rPr>
          <w:rFonts w:hint="eastAsia"/>
        </w:rPr>
        <w:t>(</w:t>
      </w:r>
      <w:r w:rsidR="00EF7C35">
        <w:rPr>
          <w:rFonts w:hint="eastAsia"/>
        </w:rPr>
        <w:t>3</w:t>
      </w:r>
      <w:r>
        <w:rPr>
          <w:rFonts w:hint="eastAsia"/>
        </w:rPr>
        <w:t>)</w:t>
      </w:r>
      <w:r>
        <w:rPr>
          <w:rFonts w:hint="eastAsia"/>
        </w:rPr>
        <w:t>得到：</w:t>
      </w:r>
    </w:p>
    <w:p w:rsidR="00C02928" w:rsidRDefault="00A25290" w:rsidP="00B80534">
      <w:pPr>
        <w:wordWrap w:val="0"/>
        <w:snapToGrid w:val="0"/>
        <w:spacing w:line="300" w:lineRule="auto"/>
        <w:ind w:rightChars="-7" w:right="-15"/>
        <w:jc w:val="right"/>
      </w:pPr>
      <w:r w:rsidRPr="007138F4">
        <w:rPr>
          <w:position w:val="-142"/>
        </w:rPr>
        <w:object w:dxaOrig="5020" w:dyaOrig="2960">
          <v:shape id="_x0000_i1028" type="#_x0000_t75" style="width:244.55pt;height:143.4pt" o:ole="">
            <v:imagedata r:id="rId16" o:title=""/>
          </v:shape>
          <o:OLEObject Type="Embed" ProgID="Equation.DSMT4" ShapeID="_x0000_i1028" DrawAspect="Content" ObjectID="_1519288911" r:id="rId17"/>
        </w:object>
      </w:r>
      <w:r w:rsidR="00C02928">
        <w:rPr>
          <w:rFonts w:hint="eastAsia"/>
        </w:rPr>
        <w:tab/>
      </w:r>
      <w:r w:rsidR="00C02928">
        <w:rPr>
          <w:rFonts w:hint="eastAsia"/>
        </w:rPr>
        <w:tab/>
      </w:r>
      <w:r w:rsidR="00C02928">
        <w:rPr>
          <w:rFonts w:hint="eastAsia"/>
        </w:rPr>
        <w:tab/>
        <w:t xml:space="preserve"> </w:t>
      </w:r>
      <w:r>
        <w:rPr>
          <w:rFonts w:hint="eastAsia"/>
        </w:rPr>
        <w:t xml:space="preserve">  </w:t>
      </w:r>
      <w:r w:rsidR="00C02928">
        <w:rPr>
          <w:rFonts w:hint="eastAsia"/>
        </w:rPr>
        <w:t xml:space="preserve"> (</w:t>
      </w:r>
      <w:r w:rsidR="00C3074B">
        <w:rPr>
          <w:rFonts w:hint="eastAsia"/>
        </w:rPr>
        <w:t>4</w:t>
      </w:r>
      <w:r w:rsidR="00C02928">
        <w:rPr>
          <w:rFonts w:hint="eastAsia"/>
        </w:rPr>
        <w:t>)</w:t>
      </w:r>
    </w:p>
    <w:p w:rsidR="00C02928" w:rsidRDefault="00C02928" w:rsidP="00416180">
      <w:pPr>
        <w:snapToGrid w:val="0"/>
        <w:spacing w:beforeLines="10" w:before="31" w:line="300" w:lineRule="auto"/>
        <w:ind w:rightChars="-7" w:right="-15"/>
      </w:pPr>
      <w:commentRangeStart w:id="12"/>
      <w:r>
        <w:rPr>
          <w:rFonts w:hint="eastAsia"/>
        </w:rPr>
        <w:t>式中：</w:t>
      </w:r>
      <w:r w:rsidR="00E20C9A">
        <w:rPr>
          <w:rFonts w:hint="eastAsia"/>
          <w:i/>
        </w:rPr>
        <w:t>P</w:t>
      </w:r>
      <w:r>
        <w:rPr>
          <w:rFonts w:hint="eastAsia"/>
        </w:rPr>
        <w:t>为</w:t>
      </w:r>
      <w:r w:rsidR="00E20C9A">
        <w:rPr>
          <w:rFonts w:hint="eastAsia"/>
        </w:rPr>
        <w:t>圆形均布</w:t>
      </w:r>
      <w:r>
        <w:rPr>
          <w:rFonts w:hint="eastAsia"/>
        </w:rPr>
        <w:t>荷载</w:t>
      </w:r>
      <w:r w:rsidR="00E20C9A">
        <w:rPr>
          <w:rFonts w:hint="eastAsia"/>
        </w:rPr>
        <w:t>的合力</w:t>
      </w:r>
      <w:r>
        <w:rPr>
          <w:rFonts w:hint="eastAsia"/>
        </w:rPr>
        <w:t>。</w:t>
      </w:r>
      <w:commentRangeEnd w:id="12"/>
      <w:r w:rsidR="009532F3">
        <w:rPr>
          <w:rStyle w:val="ab"/>
        </w:rPr>
        <w:commentReference w:id="12"/>
      </w:r>
    </w:p>
    <w:p w:rsidR="00C02928" w:rsidRPr="004F578B" w:rsidRDefault="00C02928" w:rsidP="00416180">
      <w:pPr>
        <w:snapToGrid w:val="0"/>
        <w:spacing w:beforeLines="25" w:before="78" w:line="300" w:lineRule="auto"/>
        <w:ind w:rightChars="-7" w:right="-15"/>
      </w:pPr>
      <w:r>
        <w:rPr>
          <w:rFonts w:hint="eastAsia"/>
        </w:rPr>
        <w:tab/>
      </w:r>
      <w:r w:rsidRPr="00B161F6">
        <w:rPr>
          <w:rFonts w:hint="eastAsia"/>
          <w:i/>
        </w:rPr>
        <w:t>r=b</w:t>
      </w:r>
      <w:r>
        <w:rPr>
          <w:rFonts w:hint="eastAsia"/>
        </w:rPr>
        <w:t>时，剪力</w:t>
      </w:r>
      <w:r w:rsidRPr="00B161F6">
        <w:rPr>
          <w:rFonts w:hint="eastAsia"/>
          <w:i/>
        </w:rPr>
        <w:t>Q</w:t>
      </w:r>
      <w:r>
        <w:rPr>
          <w:rFonts w:hint="eastAsia"/>
        </w:rPr>
        <w:t>(</w:t>
      </w:r>
      <w:r w:rsidRPr="00B161F6">
        <w:rPr>
          <w:rFonts w:hint="eastAsia"/>
          <w:i/>
        </w:rPr>
        <w:t>b</w:t>
      </w:r>
      <w:r>
        <w:rPr>
          <w:rFonts w:hint="eastAsia"/>
        </w:rPr>
        <w:t>)=0</w:t>
      </w:r>
      <w:r>
        <w:rPr>
          <w:rFonts w:hint="eastAsia"/>
        </w:rPr>
        <w:t>，</w:t>
      </w:r>
      <w:r w:rsidR="00F10A22">
        <w:rPr>
          <w:rFonts w:hint="eastAsia"/>
        </w:rPr>
        <w:t>径向</w:t>
      </w:r>
      <w:r>
        <w:rPr>
          <w:rFonts w:hint="eastAsia"/>
        </w:rPr>
        <w:t>弯矩</w:t>
      </w:r>
      <w:r w:rsidR="00F10A22">
        <w:rPr>
          <w:rFonts w:hint="eastAsia"/>
        </w:rPr>
        <w:t>达到</w:t>
      </w:r>
      <w:r w:rsidR="001571E5">
        <w:rPr>
          <w:rFonts w:hint="eastAsia"/>
        </w:rPr>
        <w:t>板限</w:t>
      </w:r>
      <w:r>
        <w:rPr>
          <w:rFonts w:hint="eastAsia"/>
        </w:rPr>
        <w:t>弯矩</w:t>
      </w:r>
      <w:proofErr w:type="spellStart"/>
      <w:r>
        <w:rPr>
          <w:rFonts w:hint="eastAsia"/>
          <w:i/>
        </w:rPr>
        <w:t>M</w:t>
      </w:r>
      <w:r w:rsidRPr="00043FCD">
        <w:rPr>
          <w:rFonts w:hint="eastAsia"/>
          <w:i/>
          <w:szCs w:val="21"/>
          <w:vertAlign w:val="subscript"/>
        </w:rPr>
        <w:t>r</w:t>
      </w:r>
      <w:proofErr w:type="spellEnd"/>
      <w:r>
        <w:rPr>
          <w:rFonts w:hint="eastAsia"/>
        </w:rPr>
        <w:t>(</w:t>
      </w:r>
      <w:r w:rsidRPr="00B161F6">
        <w:rPr>
          <w:rFonts w:hint="eastAsia"/>
          <w:i/>
        </w:rPr>
        <w:t>b</w:t>
      </w:r>
      <w:r>
        <w:rPr>
          <w:rFonts w:hint="eastAsia"/>
        </w:rPr>
        <w:t>)=</w:t>
      </w:r>
      <w:r w:rsidR="00B80534">
        <w:rPr>
          <w:rFonts w:hint="eastAsia"/>
        </w:rPr>
        <w:t>-</w:t>
      </w:r>
      <w:proofErr w:type="spellStart"/>
      <w:r w:rsidRPr="00516A25">
        <w:rPr>
          <w:rFonts w:hint="eastAsia"/>
          <w:i/>
        </w:rPr>
        <w:t>M</w:t>
      </w:r>
      <w:r w:rsidRPr="00516A25">
        <w:rPr>
          <w:rFonts w:hint="eastAsia"/>
          <w:i/>
          <w:szCs w:val="21"/>
          <w:vertAlign w:val="subscript"/>
        </w:rPr>
        <w:t>s</w:t>
      </w:r>
      <w:proofErr w:type="spellEnd"/>
      <w:r>
        <w:rPr>
          <w:rFonts w:hint="eastAsia"/>
        </w:rPr>
        <w:t>，由此得到</w:t>
      </w:r>
      <w:r w:rsidR="005F2489">
        <w:rPr>
          <w:rFonts w:ascii="宋体" w:hAnsi="宋体" w:hint="eastAsia"/>
          <w:szCs w:val="21"/>
        </w:rPr>
        <w:t>文克勒地基板极限承载力的</w:t>
      </w:r>
      <w:r w:rsidR="005F2489">
        <w:rPr>
          <w:rFonts w:hint="eastAsia"/>
        </w:rPr>
        <w:t>刚塑性解</w:t>
      </w:r>
      <w:r>
        <w:rPr>
          <w:rFonts w:hint="eastAsia"/>
        </w:rPr>
        <w:t>：</w:t>
      </w:r>
    </w:p>
    <w:p w:rsidR="00C02928" w:rsidRDefault="001571E5" w:rsidP="00B80534">
      <w:pPr>
        <w:wordWrap w:val="0"/>
        <w:snapToGrid w:val="0"/>
        <w:spacing w:line="300" w:lineRule="auto"/>
        <w:ind w:rightChars="-7" w:right="-15"/>
        <w:jc w:val="right"/>
      </w:pPr>
      <w:r w:rsidRPr="004E7C59">
        <w:rPr>
          <w:position w:val="-54"/>
        </w:rPr>
        <w:object w:dxaOrig="1860" w:dyaOrig="960">
          <v:shape id="_x0000_i1029" type="#_x0000_t75" style="width:92.25pt;height:48.2pt" o:ole="">
            <v:imagedata r:id="rId19" o:title=""/>
          </v:shape>
          <o:OLEObject Type="Embed" ProgID="Equation.DSMT4" ShapeID="_x0000_i1029" DrawAspect="Content" ObjectID="_1519288912" r:id="rId20"/>
        </w:object>
      </w:r>
      <w:r w:rsidR="00C02928">
        <w:rPr>
          <w:rFonts w:hint="eastAsia"/>
        </w:rPr>
        <w:tab/>
      </w:r>
      <w:r w:rsidR="00C02928">
        <w:rPr>
          <w:rFonts w:hint="eastAsia"/>
        </w:rPr>
        <w:tab/>
      </w:r>
      <w:r w:rsidR="00C02928">
        <w:rPr>
          <w:rFonts w:hint="eastAsia"/>
        </w:rPr>
        <w:tab/>
      </w:r>
      <w:r w:rsidR="00C02928">
        <w:rPr>
          <w:rFonts w:hint="eastAsia"/>
        </w:rPr>
        <w:tab/>
      </w:r>
      <w:r w:rsidR="0005129E">
        <w:rPr>
          <w:rFonts w:hint="eastAsia"/>
        </w:rPr>
        <w:t xml:space="preserve"> </w:t>
      </w:r>
      <w:r w:rsidR="00C02928">
        <w:rPr>
          <w:rFonts w:hint="eastAsia"/>
        </w:rPr>
        <w:tab/>
      </w:r>
      <w:r w:rsidR="00C02928">
        <w:rPr>
          <w:rFonts w:hint="eastAsia"/>
        </w:rPr>
        <w:tab/>
      </w:r>
      <w:r w:rsidR="00C02928">
        <w:rPr>
          <w:rFonts w:hint="eastAsia"/>
        </w:rPr>
        <w:tab/>
        <w:t xml:space="preserve">  (</w:t>
      </w:r>
      <w:r w:rsidR="00C3074B">
        <w:rPr>
          <w:rFonts w:hint="eastAsia"/>
        </w:rPr>
        <w:t>5</w:t>
      </w:r>
      <w:r w:rsidR="00C02928">
        <w:rPr>
          <w:rFonts w:hint="eastAsia"/>
        </w:rPr>
        <w:t>)</w:t>
      </w:r>
    </w:p>
    <w:p w:rsidR="001571E5" w:rsidRDefault="001571E5" w:rsidP="001571E5">
      <w:pPr>
        <w:snapToGrid w:val="0"/>
        <w:spacing w:line="300" w:lineRule="auto"/>
        <w:ind w:rightChars="-7" w:right="-15"/>
        <w:jc w:val="left"/>
      </w:pPr>
      <w:r>
        <w:rPr>
          <w:rFonts w:hint="eastAsia"/>
        </w:rPr>
        <w:t>式中：</w:t>
      </w:r>
      <w:proofErr w:type="spellStart"/>
      <w:r w:rsidRPr="003B2E60">
        <w:rPr>
          <w:i/>
        </w:rPr>
        <w:t>λ</w:t>
      </w:r>
      <w:r w:rsidR="003B2E60" w:rsidRPr="003B2E60">
        <w:rPr>
          <w:rFonts w:hint="eastAsia"/>
          <w:vertAlign w:val="subscript"/>
        </w:rPr>
        <w:t>e</w:t>
      </w:r>
      <w:proofErr w:type="spellEnd"/>
      <w:r w:rsidR="003B2E60">
        <w:rPr>
          <w:rFonts w:hint="eastAsia"/>
        </w:rPr>
        <w:t>为</w:t>
      </w:r>
      <w:r w:rsidR="00010F1B">
        <w:rPr>
          <w:rFonts w:hint="eastAsia"/>
        </w:rPr>
        <w:t>板</w:t>
      </w:r>
      <w:r w:rsidR="003B2E60">
        <w:rPr>
          <w:rFonts w:hint="eastAsia"/>
        </w:rPr>
        <w:t>屈服弯矩与极限弯矩之比</w:t>
      </w:r>
      <w:r w:rsidR="00F62D76">
        <w:rPr>
          <w:rFonts w:hint="eastAsia"/>
        </w:rPr>
        <w:t>，</w:t>
      </w:r>
      <w:r w:rsidR="00F62D76" w:rsidRPr="007557FC">
        <w:rPr>
          <w:rFonts w:hint="eastAsia"/>
          <w:highlight w:val="lightGray"/>
        </w:rPr>
        <w:t>即</w:t>
      </w:r>
      <w:proofErr w:type="spellStart"/>
      <w:r w:rsidR="00F62D76" w:rsidRPr="007557FC">
        <w:rPr>
          <w:i/>
          <w:highlight w:val="lightGray"/>
        </w:rPr>
        <w:t>λ</w:t>
      </w:r>
      <w:r w:rsidR="00F62D76" w:rsidRPr="007557FC">
        <w:rPr>
          <w:rFonts w:hint="eastAsia"/>
          <w:highlight w:val="lightGray"/>
          <w:vertAlign w:val="subscript"/>
        </w:rPr>
        <w:t>e</w:t>
      </w:r>
      <w:proofErr w:type="spellEnd"/>
      <w:r w:rsidR="00F62D76" w:rsidRPr="007557FC">
        <w:rPr>
          <w:rFonts w:hint="eastAsia"/>
          <w:highlight w:val="lightGray"/>
        </w:rPr>
        <w:t>=</w:t>
      </w:r>
      <w:r w:rsidR="00F62D76" w:rsidRPr="007557FC">
        <w:rPr>
          <w:rFonts w:hint="eastAsia"/>
          <w:i/>
          <w:highlight w:val="lightGray"/>
        </w:rPr>
        <w:t>M</w:t>
      </w:r>
      <w:r w:rsidR="00F62D76" w:rsidRPr="007557FC">
        <w:rPr>
          <w:rFonts w:hint="eastAsia"/>
          <w:i/>
          <w:highlight w:val="lightGray"/>
          <w:vertAlign w:val="subscript"/>
        </w:rPr>
        <w:t>e</w:t>
      </w:r>
      <w:r w:rsidR="00F62D76" w:rsidRPr="007557FC">
        <w:rPr>
          <w:rFonts w:hint="eastAsia"/>
          <w:i/>
          <w:highlight w:val="lightGray"/>
        </w:rPr>
        <w:t>/</w:t>
      </w:r>
      <w:proofErr w:type="spellStart"/>
      <w:r w:rsidR="00F62D76" w:rsidRPr="007557FC">
        <w:rPr>
          <w:rFonts w:hint="eastAsia"/>
          <w:i/>
          <w:highlight w:val="lightGray"/>
        </w:rPr>
        <w:t>M</w:t>
      </w:r>
      <w:r w:rsidR="00F62D76" w:rsidRPr="007557FC">
        <w:rPr>
          <w:rFonts w:hint="eastAsia"/>
          <w:i/>
          <w:highlight w:val="lightGray"/>
          <w:vertAlign w:val="subscript"/>
        </w:rPr>
        <w:t>s</w:t>
      </w:r>
      <w:proofErr w:type="spellEnd"/>
      <w:r w:rsidR="003B2E60">
        <w:rPr>
          <w:rFonts w:hint="eastAsia"/>
        </w:rPr>
        <w:t>。</w:t>
      </w:r>
    </w:p>
    <w:p w:rsidR="00EF7C35" w:rsidRDefault="00EF7C35" w:rsidP="00416180">
      <w:pPr>
        <w:snapToGrid w:val="0"/>
        <w:spacing w:beforeLines="10" w:before="31" w:line="300" w:lineRule="auto"/>
        <w:ind w:rightChars="-7" w:right="-15"/>
        <w:jc w:val="left"/>
        <w:rPr>
          <w:szCs w:val="21"/>
        </w:rPr>
      </w:pPr>
      <w:r>
        <w:rPr>
          <w:rFonts w:hint="eastAsia"/>
        </w:rPr>
        <w:tab/>
      </w:r>
      <w:r>
        <w:rPr>
          <w:rFonts w:hint="eastAsia"/>
          <w:szCs w:val="21"/>
        </w:rPr>
        <w:t>由于</w:t>
      </w:r>
      <w:proofErr w:type="spellStart"/>
      <w:r w:rsidRPr="002A5290">
        <w:rPr>
          <w:rFonts w:hint="eastAsia"/>
          <w:i/>
          <w:szCs w:val="21"/>
        </w:rPr>
        <w:t>P</w:t>
      </w:r>
      <w:r w:rsidRPr="002A5290">
        <w:rPr>
          <w:rFonts w:hint="eastAsia"/>
          <w:i/>
          <w:szCs w:val="21"/>
          <w:vertAlign w:val="subscript"/>
        </w:rPr>
        <w:t>s</w:t>
      </w:r>
      <w:r>
        <w:rPr>
          <w:rFonts w:hAnsi="宋体" w:hint="eastAsia"/>
          <w:szCs w:val="21"/>
        </w:rPr>
        <w:t>~</w:t>
      </w:r>
      <w:r w:rsidRPr="001249E9">
        <w:rPr>
          <w:i/>
          <w:szCs w:val="21"/>
        </w:rPr>
        <w:t>b</w:t>
      </w:r>
      <w:proofErr w:type="spellEnd"/>
      <w:r>
        <w:rPr>
          <w:rFonts w:hint="eastAsia"/>
          <w:szCs w:val="21"/>
        </w:rPr>
        <w:t>之间关系是单调，</w:t>
      </w:r>
      <w:r w:rsidRPr="002A5290">
        <w:rPr>
          <w:rFonts w:hint="eastAsia"/>
          <w:i/>
          <w:szCs w:val="21"/>
        </w:rPr>
        <w:t>P</w:t>
      </w:r>
      <w:r w:rsidRPr="002A5290">
        <w:rPr>
          <w:rFonts w:hint="eastAsia"/>
          <w:i/>
          <w:szCs w:val="21"/>
          <w:vertAlign w:val="subscript"/>
        </w:rPr>
        <w:t>s</w:t>
      </w:r>
      <w:r>
        <w:rPr>
          <w:rFonts w:hint="eastAsia"/>
          <w:szCs w:val="21"/>
        </w:rPr>
        <w:t>随着</w:t>
      </w:r>
      <w:r w:rsidRPr="001249E9">
        <w:rPr>
          <w:i/>
          <w:szCs w:val="21"/>
        </w:rPr>
        <w:t>b</w:t>
      </w:r>
      <w:r>
        <w:rPr>
          <w:rFonts w:hint="eastAsia"/>
          <w:szCs w:val="21"/>
        </w:rPr>
        <w:t>加大而</w:t>
      </w:r>
      <w:r w:rsidR="00A50D6D">
        <w:rPr>
          <w:rFonts w:hint="eastAsia"/>
          <w:szCs w:val="21"/>
        </w:rPr>
        <w:t>减小</w:t>
      </w:r>
      <w:r>
        <w:rPr>
          <w:rFonts w:hint="eastAsia"/>
          <w:szCs w:val="21"/>
        </w:rPr>
        <w:t>，因此，无法求出</w:t>
      </w:r>
      <w:r w:rsidRPr="002A5290">
        <w:rPr>
          <w:rFonts w:hint="eastAsia"/>
          <w:i/>
          <w:szCs w:val="21"/>
        </w:rPr>
        <w:t>P</w:t>
      </w:r>
      <w:r w:rsidRPr="002A5290">
        <w:rPr>
          <w:rFonts w:hint="eastAsia"/>
          <w:i/>
          <w:szCs w:val="21"/>
          <w:vertAlign w:val="subscript"/>
        </w:rPr>
        <w:t>s</w:t>
      </w:r>
      <w:r>
        <w:rPr>
          <w:rFonts w:hint="eastAsia"/>
          <w:szCs w:val="21"/>
        </w:rPr>
        <w:t>极值。</w:t>
      </w:r>
      <w:r w:rsidRPr="001249E9">
        <w:rPr>
          <w:rFonts w:hAnsi="宋体"/>
          <w:szCs w:val="21"/>
        </w:rPr>
        <w:t>梅依尔霍夫</w:t>
      </w:r>
      <w:r>
        <w:rPr>
          <w:rFonts w:hint="eastAsia"/>
          <w:szCs w:val="21"/>
        </w:rPr>
        <w:t>根据大量试验指出</w:t>
      </w:r>
      <w:r w:rsidRPr="001249E9">
        <w:rPr>
          <w:rFonts w:hAnsi="宋体"/>
          <w:szCs w:val="21"/>
        </w:rPr>
        <w:t>，荷载圆半径</w:t>
      </w:r>
      <w:r w:rsidRPr="001249E9">
        <w:rPr>
          <w:i/>
          <w:szCs w:val="21"/>
        </w:rPr>
        <w:t>a</w:t>
      </w:r>
      <w:r w:rsidRPr="001249E9">
        <w:rPr>
          <w:rFonts w:hAnsi="宋体"/>
          <w:szCs w:val="21"/>
        </w:rPr>
        <w:t>与环形裂缝半径</w:t>
      </w:r>
      <w:r w:rsidRPr="001249E9">
        <w:rPr>
          <w:i/>
          <w:szCs w:val="21"/>
        </w:rPr>
        <w:t>b</w:t>
      </w:r>
      <w:r w:rsidRPr="001249E9">
        <w:rPr>
          <w:szCs w:val="21"/>
        </w:rPr>
        <w:t>之比</w:t>
      </w:r>
      <w:r w:rsidRPr="001249E9">
        <w:rPr>
          <w:i/>
          <w:szCs w:val="21"/>
        </w:rPr>
        <w:t>a/b</w:t>
      </w:r>
      <w:r w:rsidRPr="001249E9">
        <w:rPr>
          <w:szCs w:val="21"/>
        </w:rPr>
        <w:t>在</w:t>
      </w:r>
      <w:r w:rsidRPr="001249E9">
        <w:rPr>
          <w:szCs w:val="21"/>
        </w:rPr>
        <w:t>0.05~0.75</w:t>
      </w:r>
      <w:r>
        <w:rPr>
          <w:szCs w:val="21"/>
        </w:rPr>
        <w:t>范围</w:t>
      </w:r>
      <w:r w:rsidRPr="001249E9">
        <w:rPr>
          <w:rFonts w:hAnsi="宋体"/>
          <w:szCs w:val="21"/>
        </w:rPr>
        <w:t>时</w:t>
      </w:r>
      <w:r w:rsidRPr="001249E9">
        <w:rPr>
          <w:szCs w:val="21"/>
        </w:rPr>
        <w:t>，</w:t>
      </w:r>
      <w:r w:rsidRPr="001249E9">
        <w:rPr>
          <w:i/>
          <w:szCs w:val="21"/>
        </w:rPr>
        <w:t>b</w:t>
      </w:r>
      <w:r w:rsidRPr="001249E9">
        <w:rPr>
          <w:szCs w:val="21"/>
        </w:rPr>
        <w:t>= 3.9</w:t>
      </w:r>
      <w:r w:rsidRPr="001249E9">
        <w:rPr>
          <w:i/>
          <w:szCs w:val="21"/>
        </w:rPr>
        <w:t>l</w:t>
      </w:r>
      <w:r w:rsidR="00B80534">
        <w:rPr>
          <w:rFonts w:hint="eastAsia"/>
          <w:szCs w:val="21"/>
        </w:rPr>
        <w:t>，</w:t>
      </w:r>
      <w:r w:rsidR="006470BA">
        <w:rPr>
          <w:rFonts w:hint="eastAsia"/>
          <w:szCs w:val="21"/>
        </w:rPr>
        <w:t>其中，</w:t>
      </w:r>
      <w:r w:rsidR="009B06A6" w:rsidRPr="009B06A6">
        <w:rPr>
          <w:rFonts w:hint="eastAsia"/>
          <w:i/>
          <w:szCs w:val="21"/>
        </w:rPr>
        <w:t>l</w:t>
      </w:r>
      <w:r w:rsidR="006470BA">
        <w:rPr>
          <w:rFonts w:hint="eastAsia"/>
          <w:szCs w:val="21"/>
        </w:rPr>
        <w:t>为文克勒地基板的相对刚度半径：</w:t>
      </w:r>
    </w:p>
    <w:p w:rsidR="006470BA" w:rsidRDefault="006470BA" w:rsidP="00416180">
      <w:pPr>
        <w:snapToGrid w:val="0"/>
        <w:spacing w:beforeLines="10" w:before="31" w:line="300" w:lineRule="auto"/>
        <w:ind w:rightChars="-7" w:right="-15"/>
        <w:jc w:val="center"/>
        <w:rPr>
          <w:position w:val="-90"/>
        </w:rPr>
      </w:pPr>
      <w:r w:rsidRPr="006470BA">
        <w:rPr>
          <w:position w:val="-38"/>
        </w:rPr>
        <w:object w:dxaOrig="1680" w:dyaOrig="840">
          <v:shape id="_x0000_i1030" type="#_x0000_t75" style="width:80.95pt;height:41.05pt" o:ole="">
            <v:imagedata r:id="rId21" o:title=""/>
          </v:shape>
          <o:OLEObject Type="Embed" ProgID="Equation.DSMT4" ShapeID="_x0000_i1030" DrawAspect="Content" ObjectID="_1519288913" r:id="rId22"/>
        </w:object>
      </w:r>
    </w:p>
    <w:p w:rsidR="001571E5" w:rsidRPr="001571E5" w:rsidRDefault="006470BA" w:rsidP="00416180">
      <w:pPr>
        <w:snapToGrid w:val="0"/>
        <w:spacing w:beforeLines="10" w:before="31" w:line="300" w:lineRule="auto"/>
        <w:ind w:rightChars="-7" w:right="-15"/>
        <w:jc w:val="left"/>
      </w:pPr>
      <w:r>
        <w:rPr>
          <w:rFonts w:hint="eastAsia"/>
        </w:rPr>
        <w:t>式中：</w:t>
      </w:r>
      <w:r w:rsidRPr="006470BA">
        <w:rPr>
          <w:rFonts w:hint="eastAsia"/>
          <w:i/>
        </w:rPr>
        <w:t>E</w:t>
      </w:r>
      <w:r>
        <w:rPr>
          <w:rFonts w:hint="eastAsia"/>
        </w:rPr>
        <w:t>、</w:t>
      </w:r>
      <w:r w:rsidRPr="00B80534">
        <w:rPr>
          <w:i/>
        </w:rPr>
        <w:t>ν</w:t>
      </w:r>
      <w:r>
        <w:rPr>
          <w:rFonts w:hint="eastAsia"/>
        </w:rPr>
        <w:t>分别</w:t>
      </w:r>
      <w:r w:rsidR="00010F1B">
        <w:rPr>
          <w:rFonts w:hint="eastAsia"/>
        </w:rPr>
        <w:t>为</w:t>
      </w:r>
      <w:r>
        <w:rPr>
          <w:rFonts w:hint="eastAsia"/>
        </w:rPr>
        <w:t>板弹性模量和泊松比；</w:t>
      </w:r>
      <w:r w:rsidRPr="006470BA">
        <w:rPr>
          <w:rFonts w:hint="eastAsia"/>
          <w:i/>
        </w:rPr>
        <w:t>h</w:t>
      </w:r>
      <w:r>
        <w:rPr>
          <w:rFonts w:hint="eastAsia"/>
        </w:rPr>
        <w:t>为板厚度。</w:t>
      </w:r>
    </w:p>
    <w:p w:rsidR="00A50D6D" w:rsidRPr="00D96B8A" w:rsidRDefault="00A50D6D" w:rsidP="00416180">
      <w:pPr>
        <w:pStyle w:val="aa"/>
        <w:numPr>
          <w:ilvl w:val="0"/>
          <w:numId w:val="3"/>
        </w:numPr>
        <w:snapToGrid w:val="0"/>
        <w:spacing w:beforeLines="100" w:before="312" w:line="300" w:lineRule="auto"/>
        <w:ind w:rightChars="-7" w:right="-15" w:firstLineChars="0"/>
        <w:rPr>
          <w:rFonts w:eastAsia="黑体"/>
          <w:sz w:val="24"/>
        </w:rPr>
      </w:pPr>
      <w:r w:rsidRPr="00D96B8A">
        <w:rPr>
          <w:rFonts w:eastAsia="黑体"/>
          <w:sz w:val="24"/>
        </w:rPr>
        <w:t>文克勒地基板极限承载力的弹塑解</w:t>
      </w:r>
    </w:p>
    <w:p w:rsidR="00FE2350" w:rsidRPr="00FE2350" w:rsidRDefault="00A50D6D" w:rsidP="00416180">
      <w:pPr>
        <w:snapToGrid w:val="0"/>
        <w:spacing w:beforeLines="25" w:before="78" w:line="300" w:lineRule="auto"/>
        <w:ind w:rightChars="-7" w:right="-15" w:firstLine="420"/>
        <w:rPr>
          <w:rFonts w:hAnsi="宋体"/>
          <w:szCs w:val="21"/>
        </w:rPr>
      </w:pPr>
      <w:r w:rsidRPr="004A6F62">
        <w:rPr>
          <w:rFonts w:hint="eastAsia"/>
          <w:szCs w:val="21"/>
        </w:rPr>
        <w:t>在环形</w:t>
      </w:r>
      <w:r w:rsidRPr="004A6F62">
        <w:rPr>
          <w:rFonts w:hAnsi="宋体"/>
          <w:szCs w:val="21"/>
        </w:rPr>
        <w:t>裂缝</w:t>
      </w:r>
      <w:r w:rsidR="00C3074B">
        <w:rPr>
          <w:rFonts w:asciiTheme="minorEastAsia" w:eastAsiaTheme="minorEastAsia" w:hAnsiTheme="minorEastAsia" w:hint="eastAsia"/>
          <w:szCs w:val="21"/>
        </w:rPr>
        <w:t>之外的区域</w:t>
      </w:r>
      <w:r w:rsidRPr="004A6F62">
        <w:rPr>
          <w:rFonts w:hAnsi="宋体" w:hint="eastAsia"/>
          <w:szCs w:val="21"/>
        </w:rPr>
        <w:t>(</w:t>
      </w:r>
      <w:proofErr w:type="spellStart"/>
      <w:r w:rsidRPr="004A6F62">
        <w:rPr>
          <w:rFonts w:hAnsi="宋体" w:hint="eastAsia"/>
          <w:i/>
          <w:szCs w:val="21"/>
        </w:rPr>
        <w:t>r</w:t>
      </w:r>
      <w:r w:rsidR="006470BA">
        <w:rPr>
          <w:i/>
          <w:szCs w:val="21"/>
        </w:rPr>
        <w:t>≥</w:t>
      </w:r>
      <w:r w:rsidRPr="004A6F62">
        <w:rPr>
          <w:rFonts w:hAnsi="宋体" w:hint="eastAsia"/>
          <w:i/>
          <w:szCs w:val="21"/>
        </w:rPr>
        <w:t>b</w:t>
      </w:r>
      <w:proofErr w:type="spellEnd"/>
      <w:r w:rsidRPr="004A6F62">
        <w:rPr>
          <w:rFonts w:hAnsi="宋体" w:hint="eastAsia"/>
          <w:szCs w:val="21"/>
        </w:rPr>
        <w:t>)</w:t>
      </w:r>
      <w:r w:rsidRPr="004A6F62">
        <w:rPr>
          <w:rFonts w:hAnsi="宋体" w:hint="eastAsia"/>
          <w:szCs w:val="21"/>
        </w:rPr>
        <w:t>，地基板始终处于弹性状态，</w:t>
      </w:r>
      <w:r w:rsidR="00FE2350">
        <w:rPr>
          <w:rFonts w:hAnsi="宋体" w:hint="eastAsia"/>
          <w:szCs w:val="21"/>
        </w:rPr>
        <w:t>其力学问题即为文克勒地基</w:t>
      </w:r>
      <w:r w:rsidR="00010F1B">
        <w:rPr>
          <w:rFonts w:hAnsi="宋体" w:hint="eastAsia"/>
          <w:szCs w:val="21"/>
        </w:rPr>
        <w:t>带</w:t>
      </w:r>
      <w:r w:rsidR="00FE2350">
        <w:rPr>
          <w:rFonts w:hAnsi="宋体" w:hint="eastAsia"/>
          <w:szCs w:val="21"/>
        </w:rPr>
        <w:t>孔无限大薄板的边值问题，</w:t>
      </w:r>
      <w:r w:rsidR="00FE2350">
        <w:rPr>
          <w:rFonts w:hint="eastAsia"/>
        </w:rPr>
        <w:t>在</w:t>
      </w:r>
      <w:r w:rsidR="00FE2350" w:rsidRPr="00FE2350">
        <w:rPr>
          <w:rFonts w:hint="eastAsia"/>
          <w:i/>
        </w:rPr>
        <w:t>r=b</w:t>
      </w:r>
      <w:r w:rsidR="00FE2350">
        <w:rPr>
          <w:rFonts w:hint="eastAsia"/>
        </w:rPr>
        <w:t>边界</w:t>
      </w:r>
      <w:r w:rsidR="00FE2350" w:rsidRPr="00FE2350">
        <w:rPr>
          <w:rFonts w:hint="eastAsia"/>
        </w:rPr>
        <w:t>，有</w:t>
      </w:r>
      <w:r w:rsidR="00FE2350">
        <w:rPr>
          <w:rFonts w:hint="eastAsia"/>
        </w:rPr>
        <w:t>径向弯矩</w:t>
      </w:r>
      <w:proofErr w:type="spellStart"/>
      <w:r w:rsidR="00FE2350">
        <w:rPr>
          <w:rFonts w:hint="eastAsia"/>
          <w:i/>
        </w:rPr>
        <w:t>M</w:t>
      </w:r>
      <w:r w:rsidR="00FE2350" w:rsidRPr="00043FCD">
        <w:rPr>
          <w:rFonts w:hint="eastAsia"/>
          <w:i/>
          <w:szCs w:val="21"/>
          <w:vertAlign w:val="subscript"/>
        </w:rPr>
        <w:t>r</w:t>
      </w:r>
      <w:proofErr w:type="spellEnd"/>
      <w:r w:rsidR="00FE2350">
        <w:rPr>
          <w:rFonts w:hint="eastAsia"/>
        </w:rPr>
        <w:t>(</w:t>
      </w:r>
      <w:r w:rsidR="00FE2350" w:rsidRPr="00B161F6">
        <w:rPr>
          <w:rFonts w:hint="eastAsia"/>
          <w:i/>
        </w:rPr>
        <w:t>b</w:t>
      </w:r>
      <w:r w:rsidR="00FE2350">
        <w:rPr>
          <w:rFonts w:hint="eastAsia"/>
        </w:rPr>
        <w:t>)=</w:t>
      </w:r>
      <w:r w:rsidR="00B80534">
        <w:rPr>
          <w:rFonts w:hint="eastAsia"/>
        </w:rPr>
        <w:t>-</w:t>
      </w:r>
      <w:proofErr w:type="spellStart"/>
      <w:r w:rsidR="00FE2350" w:rsidRPr="00516A25">
        <w:rPr>
          <w:rFonts w:hint="eastAsia"/>
          <w:i/>
        </w:rPr>
        <w:t>M</w:t>
      </w:r>
      <w:r w:rsidR="00FE2350" w:rsidRPr="00516A25">
        <w:rPr>
          <w:rFonts w:hint="eastAsia"/>
          <w:i/>
          <w:szCs w:val="21"/>
          <w:vertAlign w:val="subscript"/>
        </w:rPr>
        <w:t>s</w:t>
      </w:r>
      <w:proofErr w:type="spellEnd"/>
      <w:r w:rsidR="00FE2350">
        <w:rPr>
          <w:rFonts w:hint="eastAsia"/>
          <w:i/>
        </w:rPr>
        <w:t>，</w:t>
      </w:r>
      <w:proofErr w:type="spellStart"/>
      <w:r w:rsidR="00FE2350">
        <w:rPr>
          <w:rFonts w:hint="eastAsia"/>
          <w:i/>
        </w:rPr>
        <w:t>Q</w:t>
      </w:r>
      <w:r w:rsidR="00FE2350" w:rsidRPr="00043FCD">
        <w:rPr>
          <w:rFonts w:hint="eastAsia"/>
          <w:i/>
          <w:szCs w:val="21"/>
          <w:vertAlign w:val="subscript"/>
        </w:rPr>
        <w:t>r</w:t>
      </w:r>
      <w:proofErr w:type="spellEnd"/>
      <w:r w:rsidR="00FE2350">
        <w:rPr>
          <w:rFonts w:hint="eastAsia"/>
        </w:rPr>
        <w:t>(</w:t>
      </w:r>
      <w:r w:rsidR="00FE2350" w:rsidRPr="00B161F6">
        <w:rPr>
          <w:rFonts w:hint="eastAsia"/>
          <w:i/>
        </w:rPr>
        <w:t>b</w:t>
      </w:r>
      <w:r w:rsidR="00FE2350">
        <w:rPr>
          <w:rFonts w:hint="eastAsia"/>
        </w:rPr>
        <w:t>)=</w:t>
      </w:r>
      <w:r w:rsidR="00FE2350" w:rsidRPr="00FE2350">
        <w:rPr>
          <w:rFonts w:hint="eastAsia"/>
        </w:rPr>
        <w:t>0</w:t>
      </w:r>
      <w:r w:rsidR="00FE2350">
        <w:rPr>
          <w:rFonts w:hint="eastAsia"/>
        </w:rPr>
        <w:t>(</w:t>
      </w:r>
      <w:r w:rsidR="00FE2350">
        <w:rPr>
          <w:rFonts w:hAnsi="宋体" w:hint="eastAsia"/>
          <w:szCs w:val="21"/>
        </w:rPr>
        <w:t>可从式</w:t>
      </w:r>
      <w:r w:rsidR="00FE2350">
        <w:rPr>
          <w:rFonts w:hint="eastAsia"/>
        </w:rPr>
        <w:t>(3)</w:t>
      </w:r>
      <w:r w:rsidR="00FE2350">
        <w:rPr>
          <w:rFonts w:hint="eastAsia"/>
        </w:rPr>
        <w:t>推出</w:t>
      </w:r>
      <w:r w:rsidR="00FE2350">
        <w:rPr>
          <w:rFonts w:hint="eastAsia"/>
        </w:rPr>
        <w:t>)</w:t>
      </w:r>
      <w:r w:rsidR="00FE2350">
        <w:rPr>
          <w:rFonts w:hint="eastAsia"/>
        </w:rPr>
        <w:t>，由此得到</w:t>
      </w:r>
      <w:r w:rsidR="00010F1B">
        <w:rPr>
          <w:rFonts w:hAnsi="宋体" w:hint="eastAsia"/>
          <w:szCs w:val="21"/>
        </w:rPr>
        <w:t>带孔无限大</w:t>
      </w:r>
      <w:r w:rsidR="006470BA">
        <w:rPr>
          <w:rFonts w:hAnsi="宋体" w:hint="eastAsia"/>
          <w:szCs w:val="21"/>
        </w:rPr>
        <w:t>文克勒地基</w:t>
      </w:r>
      <w:r w:rsidR="005F2489">
        <w:rPr>
          <w:rFonts w:hAnsi="宋体" w:hint="eastAsia"/>
          <w:szCs w:val="21"/>
        </w:rPr>
        <w:t>板</w:t>
      </w:r>
      <w:r w:rsidR="006470BA">
        <w:rPr>
          <w:rFonts w:hAnsi="宋体" w:hint="eastAsia"/>
          <w:szCs w:val="21"/>
        </w:rPr>
        <w:t>的</w:t>
      </w:r>
      <w:r w:rsidR="00FE2350">
        <w:rPr>
          <w:rFonts w:hint="eastAsia"/>
        </w:rPr>
        <w:t>边值问题：</w:t>
      </w:r>
    </w:p>
    <w:p w:rsidR="00A50D6D" w:rsidRDefault="006470BA" w:rsidP="00B80534">
      <w:pPr>
        <w:wordWrap w:val="0"/>
        <w:snapToGrid w:val="0"/>
        <w:spacing w:line="300" w:lineRule="auto"/>
        <w:ind w:rightChars="-7" w:right="-15"/>
        <w:jc w:val="right"/>
      </w:pPr>
      <w:r w:rsidRPr="006470BA">
        <w:rPr>
          <w:position w:val="-56"/>
        </w:rPr>
        <w:object w:dxaOrig="1500" w:dyaOrig="1240">
          <v:shape id="_x0000_i1031" type="#_x0000_t75" style="width:79.75pt;height:64.85pt" o:ole="">
            <v:imagedata r:id="rId23" o:title=""/>
          </v:shape>
          <o:OLEObject Type="Embed" ProgID="Equation.DSMT4" ShapeID="_x0000_i1031" DrawAspect="Content" ObjectID="_1519288914" r:id="rId24"/>
        </w:object>
      </w:r>
      <w:r w:rsidR="00A50D6D" w:rsidRPr="004A6F62">
        <w:rPr>
          <w:rFonts w:hint="eastAsia"/>
        </w:rPr>
        <w:tab/>
      </w:r>
      <w:r w:rsidR="00A50D6D" w:rsidRPr="004A6F62">
        <w:rPr>
          <w:rFonts w:hint="eastAsia"/>
        </w:rPr>
        <w:tab/>
      </w:r>
      <w:r w:rsidR="00A50D6D" w:rsidRPr="004A6F62">
        <w:rPr>
          <w:rFonts w:hint="eastAsia"/>
        </w:rPr>
        <w:tab/>
      </w:r>
      <w:r w:rsidR="00A50D6D" w:rsidRPr="004A6F62">
        <w:rPr>
          <w:rFonts w:hint="eastAsia"/>
        </w:rPr>
        <w:tab/>
        <w:t xml:space="preserve"> </w:t>
      </w:r>
      <w:r w:rsidR="00FE2350">
        <w:rPr>
          <w:rFonts w:hint="eastAsia"/>
        </w:rPr>
        <w:t xml:space="preserve">              </w:t>
      </w:r>
      <w:r w:rsidR="00A50D6D" w:rsidRPr="004A6F62">
        <w:rPr>
          <w:rFonts w:hint="eastAsia"/>
        </w:rPr>
        <w:t xml:space="preserve"> </w:t>
      </w:r>
      <w:r w:rsidR="00A50D6D">
        <w:rPr>
          <w:rFonts w:hint="eastAsia"/>
        </w:rPr>
        <w:t xml:space="preserve"> </w:t>
      </w:r>
      <w:r w:rsidR="00A50D6D" w:rsidRPr="004A6F62">
        <w:rPr>
          <w:rFonts w:hint="eastAsia"/>
        </w:rPr>
        <w:t>(</w:t>
      </w:r>
      <w:r>
        <w:rPr>
          <w:rFonts w:hint="eastAsia"/>
        </w:rPr>
        <w:t>6</w:t>
      </w:r>
      <w:r w:rsidR="00A50D6D" w:rsidRPr="004A6F62">
        <w:rPr>
          <w:rFonts w:hint="eastAsia"/>
        </w:rPr>
        <w:t>)</w:t>
      </w:r>
    </w:p>
    <w:p w:rsidR="006470BA" w:rsidRDefault="006470BA" w:rsidP="00416180">
      <w:pPr>
        <w:snapToGrid w:val="0"/>
        <w:spacing w:beforeLines="25" w:before="78" w:line="300" w:lineRule="auto"/>
        <w:ind w:rightChars="-7" w:right="-15"/>
        <w:jc w:val="left"/>
      </w:pPr>
      <w:r>
        <w:rPr>
          <w:rFonts w:hint="eastAsia"/>
        </w:rPr>
        <w:tab/>
      </w:r>
      <w:r w:rsidR="00563B18">
        <w:rPr>
          <w:rFonts w:hint="eastAsia"/>
        </w:rPr>
        <w:t>本问题属</w:t>
      </w:r>
      <w:r w:rsidR="005F2489">
        <w:rPr>
          <w:rFonts w:hint="eastAsia"/>
        </w:rPr>
        <w:t>齐次</w:t>
      </w:r>
      <w:r w:rsidR="00563B18">
        <w:rPr>
          <w:rFonts w:hint="eastAsia"/>
        </w:rPr>
        <w:t>轴对称问题，板</w:t>
      </w:r>
      <w:r w:rsidR="005F2489">
        <w:rPr>
          <w:rFonts w:hint="eastAsia"/>
        </w:rPr>
        <w:t>挠曲</w:t>
      </w:r>
      <w:r w:rsidR="00563B18">
        <w:rPr>
          <w:rFonts w:hint="eastAsia"/>
        </w:rPr>
        <w:t>微分方程解可表示为</w:t>
      </w:r>
      <w:r w:rsidR="00563B18" w:rsidRPr="00563B18">
        <w:rPr>
          <w:rFonts w:hint="eastAsia"/>
          <w:vertAlign w:val="superscript"/>
        </w:rPr>
        <w:t>[</w:t>
      </w:r>
      <w:r w:rsidR="00B80534">
        <w:rPr>
          <w:rFonts w:hint="eastAsia"/>
          <w:vertAlign w:val="superscript"/>
        </w:rPr>
        <w:t>5</w:t>
      </w:r>
      <w:r w:rsidR="00563B18" w:rsidRPr="00563B18">
        <w:rPr>
          <w:rFonts w:hint="eastAsia"/>
          <w:vertAlign w:val="superscript"/>
        </w:rPr>
        <w:t>]</w:t>
      </w:r>
      <w:r w:rsidR="00563B18">
        <w:rPr>
          <w:rFonts w:hint="eastAsia"/>
        </w:rPr>
        <w:t>：</w:t>
      </w:r>
    </w:p>
    <w:p w:rsidR="00563B18" w:rsidRDefault="00672B96" w:rsidP="00416180">
      <w:pPr>
        <w:wordWrap w:val="0"/>
        <w:snapToGrid w:val="0"/>
        <w:spacing w:beforeLines="15" w:before="46" w:line="300" w:lineRule="auto"/>
        <w:ind w:rightChars="-7" w:right="-15"/>
        <w:jc w:val="right"/>
      </w:pPr>
      <w:r w:rsidRPr="00672B96">
        <w:rPr>
          <w:position w:val="-24"/>
        </w:rPr>
        <w:object w:dxaOrig="5500" w:dyaOrig="620">
          <v:shape id="_x0000_i1032" type="#_x0000_t75" style="width:274.3pt;height:30.35pt" o:ole="">
            <v:imagedata r:id="rId25" o:title=""/>
          </v:shape>
          <o:OLEObject Type="Embed" ProgID="Equation.DSMT4" ShapeID="_x0000_i1032" DrawAspect="Content" ObjectID="_1519288915" r:id="rId26"/>
        </w:object>
      </w:r>
      <w:r w:rsidR="00563B18" w:rsidRPr="004A6F62">
        <w:rPr>
          <w:rFonts w:hint="eastAsia"/>
        </w:rPr>
        <w:t xml:space="preserve"> </w:t>
      </w:r>
      <w:r w:rsidR="00563B18">
        <w:rPr>
          <w:rFonts w:hint="eastAsia"/>
        </w:rPr>
        <w:t xml:space="preserve">     </w:t>
      </w:r>
      <w:r w:rsidR="00EC79B0">
        <w:rPr>
          <w:rFonts w:hint="eastAsia"/>
        </w:rPr>
        <w:t xml:space="preserve"> </w:t>
      </w:r>
      <w:r w:rsidR="00563B18" w:rsidRPr="004A6F62">
        <w:rPr>
          <w:rFonts w:hint="eastAsia"/>
        </w:rPr>
        <w:t xml:space="preserve"> </w:t>
      </w:r>
      <w:r w:rsidR="00563B18">
        <w:rPr>
          <w:rFonts w:hint="eastAsia"/>
        </w:rPr>
        <w:t xml:space="preserve"> </w:t>
      </w:r>
      <w:r w:rsidR="00563B18" w:rsidRPr="004A6F62">
        <w:rPr>
          <w:rFonts w:hint="eastAsia"/>
        </w:rPr>
        <w:t>(</w:t>
      </w:r>
      <w:r w:rsidR="00563B18">
        <w:rPr>
          <w:rFonts w:hint="eastAsia"/>
        </w:rPr>
        <w:t>7</w:t>
      </w:r>
      <w:r w:rsidR="00563B18" w:rsidRPr="004A6F62">
        <w:rPr>
          <w:rFonts w:hint="eastAsia"/>
        </w:rPr>
        <w:t>)</w:t>
      </w:r>
    </w:p>
    <w:p w:rsidR="00563B18" w:rsidRDefault="00563B18" w:rsidP="00B80534">
      <w:pPr>
        <w:snapToGrid w:val="0"/>
        <w:spacing w:line="300" w:lineRule="auto"/>
        <w:ind w:rightChars="-7" w:right="-15"/>
        <w:jc w:val="left"/>
      </w:pPr>
      <w:r w:rsidRPr="00563B18">
        <w:t>式中：</w:t>
      </w:r>
      <w:r w:rsidR="00C82A19" w:rsidRPr="00C82A19">
        <w:rPr>
          <w:position w:val="-24"/>
        </w:rPr>
        <w:object w:dxaOrig="620" w:dyaOrig="620">
          <v:shape id="_x0000_i1033" type="#_x0000_t75" style="width:26.8pt;height:26.8pt" o:ole="">
            <v:imagedata r:id="rId27" o:title=""/>
          </v:shape>
          <o:OLEObject Type="Embed" ProgID="Equation.DSMT4" ShapeID="_x0000_i1033" DrawAspect="Content" ObjectID="_1519288916" r:id="rId28"/>
        </w:object>
      </w:r>
      <w:r w:rsidR="00C82A19">
        <w:rPr>
          <w:rFonts w:hint="eastAsia"/>
        </w:rPr>
        <w:t>；</w:t>
      </w:r>
      <w:commentRangeStart w:id="13"/>
      <w:proofErr w:type="spellStart"/>
      <w:r w:rsidRPr="00563B18">
        <w:t>ker</w:t>
      </w:r>
      <w:proofErr w:type="spellEnd"/>
      <w:r w:rsidRPr="00563B18">
        <w:t>(•)</w:t>
      </w:r>
      <w:r w:rsidRPr="00563B18">
        <w:t>、</w:t>
      </w:r>
      <w:proofErr w:type="spellStart"/>
      <w:r w:rsidRPr="00563B18">
        <w:t>kei</w:t>
      </w:r>
      <w:proofErr w:type="spellEnd"/>
      <w:r w:rsidRPr="00563B18">
        <w:t>(•)</w:t>
      </w:r>
      <w:r w:rsidR="00EC79B0" w:rsidRPr="00563B18">
        <w:t>、</w:t>
      </w:r>
      <w:proofErr w:type="spellStart"/>
      <w:r w:rsidR="00EC79B0">
        <w:rPr>
          <w:rFonts w:hint="eastAsia"/>
        </w:rPr>
        <w:t>b</w:t>
      </w:r>
      <w:r w:rsidR="00EC79B0" w:rsidRPr="00563B18">
        <w:t>er</w:t>
      </w:r>
      <w:proofErr w:type="spellEnd"/>
      <w:r w:rsidR="00EC79B0" w:rsidRPr="00563B18">
        <w:t>(•)</w:t>
      </w:r>
      <w:r w:rsidR="00EC79B0" w:rsidRPr="00563B18">
        <w:t>、</w:t>
      </w:r>
      <w:proofErr w:type="spellStart"/>
      <w:r w:rsidR="00EC79B0">
        <w:rPr>
          <w:rFonts w:hint="eastAsia"/>
        </w:rPr>
        <w:t>b</w:t>
      </w:r>
      <w:r w:rsidR="00EC79B0" w:rsidRPr="00563B18">
        <w:t>ei</w:t>
      </w:r>
      <w:proofErr w:type="spellEnd"/>
      <w:r w:rsidR="00EC79B0" w:rsidRPr="00563B18">
        <w:t>(•)</w:t>
      </w:r>
      <w:r w:rsidR="00C82A19" w:rsidRPr="00563B18">
        <w:t>为</w:t>
      </w:r>
      <w:commentRangeEnd w:id="13"/>
      <w:r w:rsidR="000E1EA7">
        <w:rPr>
          <w:rStyle w:val="ab"/>
        </w:rPr>
        <w:commentReference w:id="13"/>
      </w:r>
      <w:r w:rsidR="00C82A19" w:rsidRPr="00563B18">
        <w:t>虚宗量</w:t>
      </w:r>
      <w:r w:rsidR="00C82A19" w:rsidRPr="00EC79B0">
        <w:rPr>
          <w:position w:val="-6"/>
        </w:rPr>
        <w:object w:dxaOrig="460" w:dyaOrig="340">
          <v:shape id="_x0000_i1034" type="#_x0000_t75" style="width:20.25pt;height:14.9pt" o:ole="">
            <v:imagedata r:id="rId29" o:title=""/>
          </v:shape>
          <o:OLEObject Type="Embed" ProgID="Equation.DSMT4" ShapeID="_x0000_i1034" DrawAspect="Content" ObjectID="_1519288917" r:id="rId30"/>
        </w:object>
      </w:r>
      <w:r w:rsidR="00C82A19" w:rsidRPr="00563B18">
        <w:t>的贝塞尔函数，</w:t>
      </w:r>
      <w:r w:rsidR="00C82A19">
        <w:rPr>
          <w:rFonts w:hint="eastAsia"/>
        </w:rPr>
        <w:t>也称之</w:t>
      </w:r>
      <w:r w:rsidRPr="00563B18">
        <w:t>开尔文函数。</w:t>
      </w:r>
    </w:p>
    <w:p w:rsidR="00EC79B0" w:rsidRDefault="00EC79B0" w:rsidP="00416180">
      <w:pPr>
        <w:snapToGrid w:val="0"/>
        <w:spacing w:beforeLines="25" w:before="78" w:line="300" w:lineRule="auto"/>
        <w:ind w:rightChars="-7" w:right="-15"/>
        <w:jc w:val="left"/>
      </w:pPr>
      <w:r>
        <w:rPr>
          <w:rFonts w:hint="eastAsia"/>
        </w:rPr>
        <w:tab/>
      </w:r>
      <w:r>
        <w:rPr>
          <w:rFonts w:hint="eastAsia"/>
        </w:rPr>
        <w:t>由无穷收敛条件得到</w:t>
      </w:r>
      <w:r w:rsidR="00102D3E">
        <w:rPr>
          <w:rFonts w:hint="eastAsia"/>
        </w:rPr>
        <w:t>待定常数</w:t>
      </w:r>
      <w:r w:rsidRPr="00C82A19">
        <w:rPr>
          <w:rFonts w:hint="eastAsia"/>
          <w:i/>
        </w:rPr>
        <w:t>B</w:t>
      </w:r>
      <w:r w:rsidR="00C82A19" w:rsidRPr="00C82A19">
        <w:rPr>
          <w:rFonts w:hint="eastAsia"/>
          <w:vertAlign w:val="subscript"/>
        </w:rPr>
        <w:t>3</w:t>
      </w:r>
      <w:r w:rsidR="00C82A19">
        <w:rPr>
          <w:rFonts w:hint="eastAsia"/>
        </w:rPr>
        <w:t>=</w:t>
      </w:r>
      <w:r w:rsidR="00C82A19" w:rsidRPr="00C82A19">
        <w:rPr>
          <w:rFonts w:hint="eastAsia"/>
          <w:i/>
        </w:rPr>
        <w:t>B</w:t>
      </w:r>
      <w:r w:rsidR="00C82A19" w:rsidRPr="00C82A19">
        <w:rPr>
          <w:rFonts w:hint="eastAsia"/>
          <w:vertAlign w:val="subscript"/>
        </w:rPr>
        <w:t>4</w:t>
      </w:r>
      <w:r w:rsidR="00C82A19">
        <w:rPr>
          <w:rFonts w:hint="eastAsia"/>
        </w:rPr>
        <w:t>=0</w:t>
      </w:r>
      <w:r w:rsidR="00C82A19">
        <w:rPr>
          <w:rFonts w:hint="eastAsia"/>
        </w:rPr>
        <w:t>，径向弯矩</w:t>
      </w:r>
      <w:proofErr w:type="spellStart"/>
      <w:r w:rsidR="00C82A19" w:rsidRPr="00C82A19">
        <w:rPr>
          <w:rFonts w:hint="eastAsia"/>
          <w:i/>
        </w:rPr>
        <w:t>M</w:t>
      </w:r>
      <w:r w:rsidR="00C82A19" w:rsidRPr="00C82A19">
        <w:rPr>
          <w:rFonts w:hint="eastAsia"/>
          <w:i/>
          <w:vertAlign w:val="subscript"/>
        </w:rPr>
        <w:t>r</w:t>
      </w:r>
      <w:proofErr w:type="spellEnd"/>
      <w:r w:rsidR="00C82A19">
        <w:rPr>
          <w:rFonts w:hint="eastAsia"/>
        </w:rPr>
        <w:t>和径向剪力</w:t>
      </w:r>
      <w:proofErr w:type="spellStart"/>
      <w:r w:rsidR="00C82A19">
        <w:rPr>
          <w:rFonts w:hint="eastAsia"/>
          <w:i/>
        </w:rPr>
        <w:t>Q</w:t>
      </w:r>
      <w:r w:rsidR="00C82A19" w:rsidRPr="00C82A19">
        <w:rPr>
          <w:rFonts w:hint="eastAsia"/>
          <w:i/>
          <w:vertAlign w:val="subscript"/>
        </w:rPr>
        <w:t>r</w:t>
      </w:r>
      <w:proofErr w:type="spellEnd"/>
      <w:r w:rsidR="00C82A19">
        <w:rPr>
          <w:rFonts w:hint="eastAsia"/>
        </w:rPr>
        <w:t>的表达式为：</w:t>
      </w:r>
    </w:p>
    <w:p w:rsidR="00EC79B0" w:rsidRDefault="00C82A19" w:rsidP="00416180">
      <w:pPr>
        <w:snapToGrid w:val="0"/>
        <w:spacing w:beforeLines="10" w:before="31" w:line="300" w:lineRule="auto"/>
        <w:ind w:rightChars="-7" w:right="-15" w:firstLine="420"/>
        <w:jc w:val="right"/>
      </w:pPr>
      <w:r w:rsidRPr="004F3181">
        <w:rPr>
          <w:position w:val="-62"/>
        </w:rPr>
        <w:object w:dxaOrig="6759" w:dyaOrig="1359">
          <v:shape id="_x0000_i1035" type="#_x0000_t75" style="width:338pt;height:67.25pt" o:ole="">
            <v:imagedata r:id="rId31" o:title=""/>
          </v:shape>
          <o:OLEObject Type="Embed" ProgID="Equation.DSMT4" ShapeID="_x0000_i1035" DrawAspect="Content" ObjectID="_1519288918" r:id="rId32"/>
        </w:object>
      </w:r>
      <w:r>
        <w:rPr>
          <w:rFonts w:hint="eastAsia"/>
        </w:rPr>
        <w:t xml:space="preserve">    </w:t>
      </w:r>
      <w:r w:rsidRPr="004A6F62">
        <w:rPr>
          <w:rFonts w:hint="eastAsia"/>
        </w:rPr>
        <w:t>(</w:t>
      </w:r>
      <w:r>
        <w:rPr>
          <w:rFonts w:hint="eastAsia"/>
        </w:rPr>
        <w:t>8</w:t>
      </w:r>
      <w:r w:rsidRPr="004A6F62">
        <w:rPr>
          <w:rFonts w:hint="eastAsia"/>
        </w:rPr>
        <w:t>)</w:t>
      </w:r>
    </w:p>
    <w:p w:rsidR="00102D3E" w:rsidRDefault="00C82A19" w:rsidP="00416180">
      <w:pPr>
        <w:snapToGrid w:val="0"/>
        <w:spacing w:beforeLines="10" w:before="31" w:line="300" w:lineRule="auto"/>
        <w:ind w:rightChars="-7" w:right="-15" w:firstLine="420"/>
        <w:jc w:val="left"/>
      </w:pPr>
      <w:r>
        <w:rPr>
          <w:rFonts w:hint="eastAsia"/>
        </w:rPr>
        <w:t>将</w:t>
      </w:r>
      <w:r w:rsidR="00102D3E" w:rsidRPr="00102D3E">
        <w:rPr>
          <w:i/>
        </w:rPr>
        <w:t>ρ</w:t>
      </w:r>
      <w:r w:rsidR="00102D3E" w:rsidRPr="00102D3E">
        <w:rPr>
          <w:rFonts w:hint="eastAsia"/>
          <w:i/>
        </w:rPr>
        <w:t>=</w:t>
      </w:r>
      <w:proofErr w:type="spellStart"/>
      <w:r w:rsidR="00102D3E" w:rsidRPr="00102D3E">
        <w:rPr>
          <w:i/>
        </w:rPr>
        <w:t>ρ</w:t>
      </w:r>
      <w:r w:rsidR="00102D3E" w:rsidRPr="00102D3E">
        <w:rPr>
          <w:rFonts w:hint="eastAsia"/>
          <w:i/>
          <w:vertAlign w:val="subscript"/>
        </w:rPr>
        <w:t>b</w:t>
      </w:r>
      <w:proofErr w:type="spellEnd"/>
      <w:r w:rsidR="00102D3E" w:rsidRPr="00102D3E">
        <w:rPr>
          <w:rFonts w:hint="eastAsia"/>
          <w:i/>
        </w:rPr>
        <w:t>=</w:t>
      </w:r>
      <w:proofErr w:type="spellStart"/>
      <w:r w:rsidR="00102D3E">
        <w:rPr>
          <w:rFonts w:hint="eastAsia"/>
          <w:i/>
        </w:rPr>
        <w:t>b/l</w:t>
      </w:r>
      <w:proofErr w:type="spellEnd"/>
      <w:r w:rsidR="00102D3E">
        <w:rPr>
          <w:rFonts w:hint="eastAsia"/>
        </w:rPr>
        <w:t>的二边界条件代入式</w:t>
      </w:r>
      <w:r w:rsidR="00102D3E" w:rsidRPr="004A6F62">
        <w:rPr>
          <w:rFonts w:hint="eastAsia"/>
        </w:rPr>
        <w:t>(</w:t>
      </w:r>
      <w:r w:rsidR="00102D3E">
        <w:rPr>
          <w:rFonts w:hint="eastAsia"/>
        </w:rPr>
        <w:t>8</w:t>
      </w:r>
      <w:r w:rsidR="00102D3E" w:rsidRPr="004A6F62">
        <w:rPr>
          <w:rFonts w:hint="eastAsia"/>
        </w:rPr>
        <w:t>)</w:t>
      </w:r>
      <w:r w:rsidR="00102D3E">
        <w:rPr>
          <w:rFonts w:hint="eastAsia"/>
        </w:rPr>
        <w:t>联立解得待定常数</w:t>
      </w:r>
      <w:r w:rsidR="00102D3E" w:rsidRPr="00C82A19">
        <w:rPr>
          <w:rFonts w:hint="eastAsia"/>
          <w:i/>
        </w:rPr>
        <w:t>B</w:t>
      </w:r>
      <w:r w:rsidR="00102D3E">
        <w:rPr>
          <w:rFonts w:hint="eastAsia"/>
          <w:vertAlign w:val="subscript"/>
        </w:rPr>
        <w:t>1</w:t>
      </w:r>
      <w:r w:rsidR="00102D3E">
        <w:rPr>
          <w:rFonts w:hint="eastAsia"/>
        </w:rPr>
        <w:t>、</w:t>
      </w:r>
      <w:r w:rsidR="00102D3E" w:rsidRPr="00C82A19">
        <w:rPr>
          <w:rFonts w:hint="eastAsia"/>
          <w:i/>
        </w:rPr>
        <w:t>B</w:t>
      </w:r>
      <w:r w:rsidR="00102D3E">
        <w:rPr>
          <w:rFonts w:hint="eastAsia"/>
          <w:vertAlign w:val="subscript"/>
        </w:rPr>
        <w:t>2</w:t>
      </w:r>
      <w:r w:rsidR="00102D3E">
        <w:rPr>
          <w:rFonts w:hint="eastAsia"/>
        </w:rPr>
        <w:t>：</w:t>
      </w:r>
    </w:p>
    <w:p w:rsidR="00C82A19" w:rsidRDefault="004010EB" w:rsidP="00416180">
      <w:pPr>
        <w:snapToGrid w:val="0"/>
        <w:spacing w:beforeLines="25" w:before="78" w:line="300" w:lineRule="auto"/>
        <w:ind w:rightChars="-7" w:right="-15" w:firstLine="420"/>
        <w:jc w:val="right"/>
      </w:pPr>
      <w:r w:rsidRPr="004A6F62">
        <w:rPr>
          <w:position w:val="-98"/>
        </w:rPr>
        <w:object w:dxaOrig="7500" w:dyaOrig="2079">
          <v:shape id="_x0000_i1036" type="#_x0000_t75" style="width:351.05pt;height:96.4pt" o:ole="">
            <v:imagedata r:id="rId33" o:title=""/>
          </v:shape>
          <o:OLEObject Type="Embed" ProgID="Equation.DSMT4" ShapeID="_x0000_i1036" DrawAspect="Content" ObjectID="_1519288919" r:id="rId34"/>
        </w:object>
      </w:r>
      <w:r w:rsidR="00102D3E">
        <w:rPr>
          <w:rFonts w:hint="eastAsia"/>
          <w:position w:val="-98"/>
        </w:rPr>
        <w:t xml:space="preserve">   </w:t>
      </w:r>
      <w:r w:rsidR="00102D3E" w:rsidRPr="004A6F62">
        <w:rPr>
          <w:rFonts w:hint="eastAsia"/>
        </w:rPr>
        <w:t>(</w:t>
      </w:r>
      <w:r w:rsidR="00276F04">
        <w:rPr>
          <w:rFonts w:hint="eastAsia"/>
        </w:rPr>
        <w:t>9</w:t>
      </w:r>
      <w:r w:rsidR="00102D3E" w:rsidRPr="004A6F62">
        <w:rPr>
          <w:rFonts w:hint="eastAsia"/>
        </w:rPr>
        <w:t>)</w:t>
      </w:r>
    </w:p>
    <w:p w:rsidR="00102D3E" w:rsidRPr="004A6F62" w:rsidRDefault="00102D3E" w:rsidP="00416180">
      <w:pPr>
        <w:snapToGrid w:val="0"/>
        <w:spacing w:beforeLines="25" w:before="78" w:line="300" w:lineRule="auto"/>
        <w:ind w:rightChars="-7" w:right="-15" w:firstLine="420"/>
      </w:pPr>
      <w:r w:rsidRPr="004A6F62">
        <w:rPr>
          <w:rFonts w:hint="eastAsia"/>
        </w:rPr>
        <w:t>环形裂缝内侧</w:t>
      </w:r>
      <w:r w:rsidR="005F2489">
        <w:rPr>
          <w:rFonts w:hint="eastAsia"/>
        </w:rPr>
        <w:t>的</w:t>
      </w:r>
      <w:r w:rsidRPr="004A6F62">
        <w:rPr>
          <w:rFonts w:hint="eastAsia"/>
        </w:rPr>
        <w:t>板挠度</w:t>
      </w:r>
      <w:r w:rsidR="005F2489">
        <w:rPr>
          <w:rFonts w:hint="eastAsia"/>
        </w:rPr>
        <w:t>可表示</w:t>
      </w:r>
      <w:r w:rsidR="00FC62F6">
        <w:rPr>
          <w:rFonts w:hint="eastAsia"/>
        </w:rPr>
        <w:t>为：</w:t>
      </w:r>
    </w:p>
    <w:p w:rsidR="00FC62F6" w:rsidRDefault="00FC62F6" w:rsidP="00416180">
      <w:pPr>
        <w:wordWrap w:val="0"/>
        <w:snapToGrid w:val="0"/>
        <w:spacing w:beforeLines="10" w:before="31" w:line="300" w:lineRule="auto"/>
        <w:ind w:rightChars="-7" w:right="-15" w:firstLine="420"/>
        <w:jc w:val="right"/>
      </w:pPr>
      <w:r w:rsidRPr="00FC3BCD">
        <w:rPr>
          <w:position w:val="-28"/>
        </w:rPr>
        <w:object w:dxaOrig="2500" w:dyaOrig="680">
          <v:shape id="_x0000_i1037" type="#_x0000_t75" style="width:121.4pt;height:33.3pt" o:ole="">
            <v:imagedata r:id="rId35" o:title=""/>
          </v:shape>
          <o:OLEObject Type="Embed" ProgID="Equation.DSMT4" ShapeID="_x0000_i1037" DrawAspect="Content" ObjectID="_1519288920" r:id="rId36"/>
        </w:object>
      </w:r>
      <w:r>
        <w:rPr>
          <w:rFonts w:hint="eastAsia"/>
          <w:position w:val="-28"/>
        </w:rPr>
        <w:t xml:space="preserve"> </w:t>
      </w:r>
      <w:r w:rsidR="00B80534">
        <w:rPr>
          <w:rFonts w:hint="eastAsia"/>
          <w:position w:val="-28"/>
        </w:rPr>
        <w:t xml:space="preserve"> </w:t>
      </w:r>
      <w:r>
        <w:rPr>
          <w:rFonts w:hint="eastAsia"/>
          <w:position w:val="-28"/>
        </w:rPr>
        <w:t xml:space="preserve">                       </w:t>
      </w:r>
      <w:r>
        <w:rPr>
          <w:rFonts w:hint="eastAsia"/>
          <w:position w:val="-98"/>
        </w:rPr>
        <w:t xml:space="preserve"> </w:t>
      </w:r>
      <w:r w:rsidRPr="004A6F62">
        <w:rPr>
          <w:rFonts w:hint="eastAsia"/>
        </w:rPr>
        <w:t>(</w:t>
      </w:r>
      <w:r w:rsidR="00276F04">
        <w:rPr>
          <w:rFonts w:hint="eastAsia"/>
        </w:rPr>
        <w:t>10</w:t>
      </w:r>
      <w:r w:rsidRPr="004A6F62">
        <w:rPr>
          <w:rFonts w:hint="eastAsia"/>
        </w:rPr>
        <w:t>)</w:t>
      </w:r>
    </w:p>
    <w:p w:rsidR="00102D3E" w:rsidRPr="004A6F62" w:rsidRDefault="00102D3E" w:rsidP="00416180">
      <w:pPr>
        <w:snapToGrid w:val="0"/>
        <w:spacing w:beforeLines="10" w:before="31" w:line="300" w:lineRule="auto"/>
        <w:ind w:rightChars="-7" w:right="-15" w:firstLine="420"/>
      </w:pPr>
      <w:r w:rsidRPr="004A6F62">
        <w:rPr>
          <w:rFonts w:hint="eastAsia"/>
        </w:rPr>
        <w:t>由静力平衡条件，得到圆形荷载合力</w:t>
      </w:r>
      <w:r w:rsidRPr="004A6F62">
        <w:rPr>
          <w:rFonts w:hint="eastAsia"/>
          <w:i/>
        </w:rPr>
        <w:t>P</w:t>
      </w:r>
      <w:r w:rsidRPr="004A6F62">
        <w:rPr>
          <w:rFonts w:hint="eastAsia"/>
        </w:rPr>
        <w:t>与</w:t>
      </w:r>
      <w:r w:rsidR="00010F1B">
        <w:rPr>
          <w:rFonts w:hint="eastAsia"/>
        </w:rPr>
        <w:t>板</w:t>
      </w:r>
      <w:r w:rsidRPr="004A6F62">
        <w:rPr>
          <w:rFonts w:hint="eastAsia"/>
        </w:rPr>
        <w:t>中心</w:t>
      </w:r>
      <w:r w:rsidR="00010F1B">
        <w:rPr>
          <w:rFonts w:hint="eastAsia"/>
        </w:rPr>
        <w:t>点</w:t>
      </w:r>
      <w:r w:rsidRPr="004A6F62">
        <w:rPr>
          <w:rFonts w:hint="eastAsia"/>
        </w:rPr>
        <w:t>及环形裂缝处挠度</w:t>
      </w:r>
      <w:r w:rsidRPr="004A6F62">
        <w:rPr>
          <w:rFonts w:hint="eastAsia"/>
          <w:i/>
        </w:rPr>
        <w:t>w</w:t>
      </w:r>
      <w:r w:rsidRPr="004A6F62">
        <w:rPr>
          <w:rFonts w:hint="eastAsia"/>
          <w:szCs w:val="21"/>
          <w:vertAlign w:val="subscript"/>
        </w:rPr>
        <w:t>0</w:t>
      </w:r>
      <w:r w:rsidRPr="004A6F62">
        <w:rPr>
          <w:rFonts w:hint="eastAsia"/>
        </w:rPr>
        <w:t>、</w:t>
      </w:r>
      <w:proofErr w:type="spellStart"/>
      <w:r w:rsidRPr="004A6F62">
        <w:rPr>
          <w:rFonts w:hint="eastAsia"/>
          <w:i/>
        </w:rPr>
        <w:t>w</w:t>
      </w:r>
      <w:r w:rsidRPr="005F2489">
        <w:rPr>
          <w:rFonts w:hint="eastAsia"/>
          <w:i/>
          <w:szCs w:val="21"/>
          <w:vertAlign w:val="subscript"/>
        </w:rPr>
        <w:t>b</w:t>
      </w:r>
      <w:proofErr w:type="spellEnd"/>
      <w:r w:rsidRPr="004A6F62">
        <w:rPr>
          <w:rFonts w:hint="eastAsia"/>
        </w:rPr>
        <w:t>的关系为：</w:t>
      </w:r>
    </w:p>
    <w:p w:rsidR="00102D3E" w:rsidRDefault="00102D3E" w:rsidP="00416180">
      <w:pPr>
        <w:snapToGrid w:val="0"/>
        <w:spacing w:beforeLines="10" w:before="31" w:line="300" w:lineRule="auto"/>
        <w:ind w:rightChars="-7" w:right="-15"/>
        <w:jc w:val="right"/>
      </w:pPr>
      <w:r w:rsidRPr="0036407E">
        <w:rPr>
          <w:position w:val="-24"/>
        </w:rPr>
        <w:object w:dxaOrig="2020" w:dyaOrig="660">
          <v:shape id="_x0000_i1038" type="#_x0000_t75" style="width:100.55pt;height:30.95pt" o:ole="">
            <v:imagedata r:id="rId37" o:title=""/>
          </v:shape>
          <o:OLEObject Type="Embed" ProgID="Equation.DSMT4" ShapeID="_x0000_i1038" DrawAspect="Content" ObjectID="_1519288921" r:id="rId38"/>
        </w:object>
      </w:r>
      <w:r w:rsidRPr="004A6F62">
        <w:rPr>
          <w:rFonts w:hint="eastAsia"/>
        </w:rPr>
        <w:tab/>
      </w:r>
      <w:r w:rsidRPr="004A6F62">
        <w:rPr>
          <w:rFonts w:hint="eastAsia"/>
        </w:rPr>
        <w:tab/>
      </w:r>
      <w:r w:rsidRPr="004A6F62">
        <w:rPr>
          <w:rFonts w:hint="eastAsia"/>
        </w:rPr>
        <w:tab/>
      </w:r>
      <w:r w:rsidRPr="004A6F62">
        <w:rPr>
          <w:rFonts w:hint="eastAsia"/>
        </w:rPr>
        <w:tab/>
      </w:r>
      <w:r w:rsidRPr="004A6F62">
        <w:rPr>
          <w:rFonts w:hint="eastAsia"/>
        </w:rPr>
        <w:tab/>
      </w:r>
      <w:r w:rsidRPr="004A6F62">
        <w:rPr>
          <w:rFonts w:hint="eastAsia"/>
        </w:rPr>
        <w:tab/>
      </w:r>
      <w:r w:rsidRPr="004A6F62">
        <w:rPr>
          <w:rFonts w:hint="eastAsia"/>
        </w:rPr>
        <w:tab/>
        <w:t xml:space="preserve"> (</w:t>
      </w:r>
      <w:r w:rsidR="00FC62F6">
        <w:rPr>
          <w:rFonts w:hint="eastAsia"/>
        </w:rPr>
        <w:t>1</w:t>
      </w:r>
      <w:r w:rsidR="00276F04">
        <w:rPr>
          <w:rFonts w:hint="eastAsia"/>
        </w:rPr>
        <w:t>1</w:t>
      </w:r>
      <w:r w:rsidRPr="004A6F62">
        <w:rPr>
          <w:rFonts w:hint="eastAsia"/>
        </w:rPr>
        <w:t>)</w:t>
      </w:r>
    </w:p>
    <w:p w:rsidR="00102D3E" w:rsidRPr="004A6F62" w:rsidRDefault="00FC62F6" w:rsidP="00102D3E">
      <w:pPr>
        <w:snapToGrid w:val="0"/>
        <w:spacing w:line="300" w:lineRule="auto"/>
        <w:ind w:rightChars="-7" w:right="-15" w:firstLine="420"/>
      </w:pPr>
      <w:r>
        <w:rPr>
          <w:rFonts w:hint="eastAsia"/>
        </w:rPr>
        <w:t>由此得到，文克勒地基板的</w:t>
      </w:r>
      <w:r w:rsidR="00102D3E" w:rsidRPr="004A6F62">
        <w:rPr>
          <w:rFonts w:hint="eastAsia"/>
        </w:rPr>
        <w:t>极限承载力</w:t>
      </w:r>
      <w:r w:rsidR="00102D3E" w:rsidRPr="004A6F62">
        <w:rPr>
          <w:rFonts w:hint="eastAsia"/>
          <w:i/>
        </w:rPr>
        <w:t>P</w:t>
      </w:r>
      <w:r w:rsidR="00102D3E" w:rsidRPr="004A6F62">
        <w:rPr>
          <w:rFonts w:hint="eastAsia"/>
          <w:szCs w:val="21"/>
          <w:vertAlign w:val="subscript"/>
        </w:rPr>
        <w:t>s</w:t>
      </w:r>
      <w:r w:rsidR="00102D3E" w:rsidRPr="004A6F62">
        <w:rPr>
          <w:rFonts w:hint="eastAsia"/>
        </w:rPr>
        <w:t>的表达式为：</w:t>
      </w:r>
    </w:p>
    <w:p w:rsidR="001B1E0C" w:rsidRDefault="00F62D76" w:rsidP="00F62D76">
      <w:pPr>
        <w:wordWrap w:val="0"/>
        <w:snapToGrid w:val="0"/>
        <w:spacing w:line="300" w:lineRule="auto"/>
        <w:ind w:rightChars="-7" w:right="-15" w:firstLine="420"/>
        <w:jc w:val="right"/>
      </w:pPr>
      <w:r w:rsidRPr="001B1E0C">
        <w:rPr>
          <w:position w:val="-54"/>
          <w:highlight w:val="lightGray"/>
        </w:rPr>
        <w:object w:dxaOrig="3620" w:dyaOrig="999">
          <v:shape id="_x0000_i1039" type="#_x0000_t75" style="width:180.9pt;height:50pt" o:ole="">
            <v:imagedata r:id="rId39" o:title=""/>
          </v:shape>
          <o:OLEObject Type="Embed" ProgID="Equation.DSMT4" ShapeID="_x0000_i1039" DrawAspect="Content" ObjectID="_1519288922" r:id="rId40"/>
        </w:object>
      </w:r>
      <w:r w:rsidR="00102D3E" w:rsidRPr="004A6F62">
        <w:rPr>
          <w:rFonts w:hint="eastAsia"/>
        </w:rPr>
        <w:tab/>
      </w:r>
      <w:r w:rsidR="00B1120C">
        <w:rPr>
          <w:rFonts w:hint="eastAsia"/>
        </w:rPr>
        <w:t xml:space="preserve"> </w:t>
      </w:r>
      <w:r w:rsidR="00102D3E" w:rsidRPr="004A6F62">
        <w:rPr>
          <w:rFonts w:hint="eastAsia"/>
        </w:rPr>
        <w:tab/>
      </w:r>
      <w:r w:rsidR="00102D3E" w:rsidRPr="004A6F62">
        <w:rPr>
          <w:rFonts w:hint="eastAsia"/>
        </w:rPr>
        <w:tab/>
        <w:t xml:space="preserve"> </w:t>
      </w:r>
      <w:r w:rsidR="00247444">
        <w:rPr>
          <w:rFonts w:hint="eastAsia"/>
        </w:rPr>
        <w:t xml:space="preserve">   </w:t>
      </w:r>
      <w:r w:rsidR="00102D3E" w:rsidRPr="004A6F62">
        <w:rPr>
          <w:rFonts w:hint="eastAsia"/>
        </w:rPr>
        <w:t xml:space="preserve"> </w:t>
      </w:r>
      <w:r w:rsidR="00B1120C">
        <w:rPr>
          <w:rFonts w:hint="eastAsia"/>
        </w:rPr>
        <w:t xml:space="preserve">   </w:t>
      </w:r>
      <w:r w:rsidR="00B80534">
        <w:rPr>
          <w:rFonts w:hint="eastAsia"/>
        </w:rPr>
        <w:t xml:space="preserve"> </w:t>
      </w:r>
      <w:r w:rsidR="00102D3E" w:rsidRPr="004A6F62">
        <w:rPr>
          <w:rFonts w:hint="eastAsia"/>
        </w:rPr>
        <w:t>(</w:t>
      </w:r>
      <w:r w:rsidR="00FC62F6">
        <w:rPr>
          <w:rFonts w:hint="eastAsia"/>
        </w:rPr>
        <w:t>1</w:t>
      </w:r>
      <w:r w:rsidR="00276F04">
        <w:rPr>
          <w:rFonts w:hint="eastAsia"/>
        </w:rPr>
        <w:t>2</w:t>
      </w:r>
      <w:r w:rsidR="00102D3E" w:rsidRPr="004A6F62">
        <w:rPr>
          <w:rFonts w:hint="eastAsia"/>
        </w:rPr>
        <w:t>)</w:t>
      </w:r>
    </w:p>
    <w:p w:rsidR="00672B96" w:rsidRDefault="00672B96" w:rsidP="00672B96">
      <w:pPr>
        <w:snapToGrid w:val="0"/>
        <w:spacing w:line="300" w:lineRule="auto"/>
        <w:ind w:rightChars="-7" w:right="-15"/>
      </w:pPr>
      <w:r w:rsidRPr="004A6F62">
        <w:rPr>
          <w:rFonts w:hint="eastAsia"/>
        </w:rPr>
        <w:t>式中</w:t>
      </w:r>
      <w:r w:rsidRPr="004A6F62">
        <w:rPr>
          <w:rFonts w:hint="eastAsia"/>
          <w:lang w:val="pt-BR"/>
        </w:rPr>
        <w:t>：</w:t>
      </w:r>
      <w:r w:rsidR="000E1EA7" w:rsidRPr="000E1EA7">
        <w:rPr>
          <w:i/>
          <w:highlight w:val="lightGray"/>
          <w:lang w:val="pt-BR"/>
        </w:rPr>
        <w:t>ξ</w:t>
      </w:r>
      <w:r w:rsidR="000E1EA7" w:rsidRPr="000E1EA7">
        <w:rPr>
          <w:i/>
          <w:highlight w:val="lightGray"/>
          <w:vertAlign w:val="subscript"/>
          <w:lang w:val="pt-BR"/>
        </w:rPr>
        <w:t>b</w:t>
      </w:r>
      <w:r w:rsidR="000E1EA7" w:rsidRPr="000E1EA7">
        <w:rPr>
          <w:rFonts w:hint="eastAsia"/>
          <w:highlight w:val="lightGray"/>
          <w:lang w:val="pt-BR"/>
        </w:rPr>
        <w:t>为环裂处的挠度系数，</w:t>
      </w:r>
      <w:r w:rsidR="000E1EA7" w:rsidRPr="000E1EA7">
        <w:rPr>
          <w:position w:val="-24"/>
          <w:highlight w:val="lightGray"/>
        </w:rPr>
        <w:object w:dxaOrig="1060" w:dyaOrig="620">
          <v:shape id="_x0000_i1040" type="#_x0000_t75" style="width:50.6pt;height:29.75pt" o:ole="">
            <v:imagedata r:id="rId41" o:title=""/>
          </v:shape>
          <o:OLEObject Type="Embed" ProgID="Equation.DSMT4" ShapeID="_x0000_i1040" DrawAspect="Content" ObjectID="_1519288923" r:id="rId42"/>
        </w:object>
      </w:r>
      <w:r w:rsidRPr="004A6F62">
        <w:rPr>
          <w:rFonts w:hint="eastAsia"/>
          <w:spacing w:val="20"/>
          <w:szCs w:val="21"/>
        </w:rPr>
        <w:t>。</w:t>
      </w:r>
    </w:p>
    <w:p w:rsidR="00102D3E" w:rsidRPr="004A6F62" w:rsidRDefault="00102D3E" w:rsidP="00672B96">
      <w:pPr>
        <w:snapToGrid w:val="0"/>
        <w:spacing w:line="300" w:lineRule="auto"/>
        <w:ind w:rightChars="-7" w:right="-15" w:firstLine="420"/>
      </w:pPr>
      <w:r w:rsidRPr="004A6F62">
        <w:rPr>
          <w:rFonts w:hint="eastAsia"/>
        </w:rPr>
        <w:t>对极限承载力</w:t>
      </w:r>
      <w:r w:rsidRPr="004A6F62">
        <w:rPr>
          <w:rFonts w:hint="eastAsia"/>
          <w:i/>
        </w:rPr>
        <w:t>P</w:t>
      </w:r>
      <w:r w:rsidRPr="004A6F62">
        <w:rPr>
          <w:rFonts w:hint="eastAsia"/>
          <w:szCs w:val="21"/>
          <w:vertAlign w:val="subscript"/>
        </w:rPr>
        <w:t>s</w:t>
      </w:r>
      <w:r w:rsidRPr="004A6F62">
        <w:rPr>
          <w:rFonts w:hint="eastAsia"/>
        </w:rPr>
        <w:t>作</w:t>
      </w:r>
      <w:r w:rsidRPr="004A6F62">
        <w:rPr>
          <w:rFonts w:hint="eastAsia"/>
          <w:i/>
        </w:rPr>
        <w:t>b</w:t>
      </w:r>
      <w:r w:rsidRPr="004A6F62">
        <w:rPr>
          <w:rFonts w:hint="eastAsia"/>
        </w:rPr>
        <w:t>的导数，并由</w:t>
      </w:r>
      <w:r w:rsidR="00672B96" w:rsidRPr="004A6F62">
        <w:rPr>
          <w:position w:val="-24"/>
        </w:rPr>
        <w:object w:dxaOrig="780" w:dyaOrig="620">
          <v:shape id="_x0000_i1041" type="#_x0000_t75" style="width:30.35pt;height:26.2pt" o:ole="">
            <v:imagedata r:id="rId43" o:title=""/>
          </v:shape>
          <o:OLEObject Type="Embed" ProgID="Equation.DSMT4" ShapeID="_x0000_i1041" DrawAspect="Content" ObjectID="_1519288924" r:id="rId44"/>
        </w:object>
      </w:r>
      <w:r w:rsidRPr="004A6F62">
        <w:rPr>
          <w:rFonts w:hint="eastAsia"/>
        </w:rPr>
        <w:t>条件，得到板极限承载力的极值条件为：</w:t>
      </w:r>
    </w:p>
    <w:p w:rsidR="00102D3E" w:rsidRPr="000B1935" w:rsidRDefault="00F62D76" w:rsidP="00672B96">
      <w:pPr>
        <w:wordWrap w:val="0"/>
        <w:snapToGrid w:val="0"/>
        <w:spacing w:line="300" w:lineRule="auto"/>
        <w:ind w:rightChars="-7" w:right="-15" w:firstLine="420"/>
        <w:jc w:val="right"/>
        <w:rPr>
          <w:lang w:val="pt-BR"/>
        </w:rPr>
      </w:pPr>
      <w:r w:rsidRPr="007138F4">
        <w:rPr>
          <w:position w:val="-30"/>
          <w:highlight w:val="lightGray"/>
        </w:rPr>
        <w:object w:dxaOrig="5360" w:dyaOrig="680">
          <v:shape id="_x0000_i1042" type="#_x0000_t75" style="width:267.15pt;height:34.5pt" o:ole="">
            <v:imagedata r:id="rId45" o:title=""/>
          </v:shape>
          <o:OLEObject Type="Embed" ProgID="Equation.DSMT4" ShapeID="_x0000_i1042" DrawAspect="Content" ObjectID="_1519288925" r:id="rId46"/>
        </w:object>
      </w:r>
      <w:r w:rsidR="00102D3E" w:rsidRPr="000B1935">
        <w:rPr>
          <w:rFonts w:hint="eastAsia"/>
          <w:lang w:val="pt-BR"/>
        </w:rPr>
        <w:tab/>
        <w:t xml:space="preserve">   </w:t>
      </w:r>
      <w:r w:rsidR="004010EB">
        <w:rPr>
          <w:rFonts w:hint="eastAsia"/>
          <w:lang w:val="pt-BR"/>
        </w:rPr>
        <w:t xml:space="preserve"> </w:t>
      </w:r>
      <w:r w:rsidR="00102D3E" w:rsidRPr="000B1935">
        <w:rPr>
          <w:rFonts w:hint="eastAsia"/>
          <w:lang w:val="pt-BR"/>
        </w:rPr>
        <w:t xml:space="preserve"> </w:t>
      </w:r>
      <w:r w:rsidR="00672B96">
        <w:rPr>
          <w:rFonts w:hint="eastAsia"/>
          <w:lang w:val="pt-BR"/>
        </w:rPr>
        <w:t xml:space="preserve">  </w:t>
      </w:r>
      <w:r w:rsidR="00102D3E" w:rsidRPr="000B1935">
        <w:rPr>
          <w:rFonts w:hint="eastAsia"/>
          <w:lang w:val="pt-BR"/>
        </w:rPr>
        <w:t xml:space="preserve"> (</w:t>
      </w:r>
      <w:r w:rsidR="004010EB">
        <w:rPr>
          <w:rFonts w:hint="eastAsia"/>
        </w:rPr>
        <w:t>1</w:t>
      </w:r>
      <w:r w:rsidR="00276F04">
        <w:rPr>
          <w:rFonts w:hint="eastAsia"/>
        </w:rPr>
        <w:t>3</w:t>
      </w:r>
      <w:r w:rsidR="00102D3E" w:rsidRPr="000B1935">
        <w:rPr>
          <w:rFonts w:hint="eastAsia"/>
          <w:lang w:val="pt-BR"/>
        </w:rPr>
        <w:t>)</w:t>
      </w:r>
    </w:p>
    <w:p w:rsidR="00102D3E" w:rsidRPr="004A6F62" w:rsidRDefault="00102D3E" w:rsidP="004010EB">
      <w:pPr>
        <w:snapToGrid w:val="0"/>
        <w:spacing w:line="300" w:lineRule="auto"/>
        <w:ind w:rightChars="-7" w:right="-15"/>
        <w:jc w:val="left"/>
        <w:rPr>
          <w:lang w:val="pt-BR"/>
        </w:rPr>
      </w:pPr>
      <w:r w:rsidRPr="004A6F62">
        <w:rPr>
          <w:rFonts w:hint="eastAsia"/>
        </w:rPr>
        <w:t>式中</w:t>
      </w:r>
      <w:r w:rsidRPr="004A6F62">
        <w:rPr>
          <w:rFonts w:hint="eastAsia"/>
          <w:lang w:val="pt-BR"/>
        </w:rPr>
        <w:t>：</w:t>
      </w:r>
      <w:r w:rsidRPr="004A6F62">
        <w:rPr>
          <w:i/>
          <w:spacing w:val="20"/>
          <w:szCs w:val="21"/>
        </w:rPr>
        <w:t>ρ</w:t>
      </w:r>
      <w:r w:rsidRPr="004A6F62">
        <w:rPr>
          <w:rFonts w:hint="eastAsia"/>
          <w:i/>
          <w:spacing w:val="20"/>
          <w:szCs w:val="21"/>
          <w:vertAlign w:val="subscript"/>
          <w:lang w:val="pt-BR"/>
        </w:rPr>
        <w:t>a</w:t>
      </w:r>
      <w:r w:rsidRPr="004A6F62">
        <w:rPr>
          <w:rFonts w:hint="eastAsia"/>
          <w:spacing w:val="20"/>
          <w:szCs w:val="21"/>
          <w:lang w:val="pt-BR"/>
        </w:rPr>
        <w:t>=</w:t>
      </w:r>
      <w:r w:rsidRPr="004A6F62">
        <w:rPr>
          <w:rFonts w:hint="eastAsia"/>
          <w:i/>
          <w:spacing w:val="20"/>
          <w:szCs w:val="21"/>
          <w:lang w:val="pt-BR"/>
        </w:rPr>
        <w:t>a/l</w:t>
      </w:r>
      <w:r w:rsidRPr="004A6F62">
        <w:rPr>
          <w:rFonts w:hint="eastAsia"/>
          <w:spacing w:val="20"/>
          <w:szCs w:val="21"/>
        </w:rPr>
        <w:t>。</w:t>
      </w:r>
    </w:p>
    <w:p w:rsidR="004010EB" w:rsidRPr="0007647C" w:rsidRDefault="00416180" w:rsidP="00B80534">
      <w:pPr>
        <w:pStyle w:val="a6"/>
        <w:spacing w:after="40"/>
        <w:rPr>
          <w:position w:val="34"/>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2671445</wp:posOffset>
                </wp:positionH>
                <wp:positionV relativeFrom="paragraph">
                  <wp:posOffset>1794510</wp:posOffset>
                </wp:positionV>
                <wp:extent cx="344170" cy="270510"/>
                <wp:effectExtent l="0" t="0" r="0" b="0"/>
                <wp:wrapNone/>
                <wp:docPr id="28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0510"/>
                        </a:xfrm>
                        <a:prstGeom prst="rect">
                          <a:avLst/>
                        </a:prstGeom>
                        <a:noFill/>
                        <a:ln w="9525">
                          <a:noFill/>
                          <a:miter lim="800000"/>
                          <a:headEnd/>
                          <a:tailEnd/>
                        </a:ln>
                      </wps:spPr>
                      <wps:txbx>
                        <w:txbxContent>
                          <w:p w:rsidR="004010EB" w:rsidRPr="002A518D" w:rsidRDefault="004010EB" w:rsidP="004010EB">
                            <w:pPr>
                              <w:rPr>
                                <w:i/>
                                <w:sz w:val="18"/>
                                <w:szCs w:val="18"/>
                              </w:rPr>
                            </w:pPr>
                            <w:proofErr w:type="spellStart"/>
                            <w:proofErr w:type="gramStart"/>
                            <w:r w:rsidRPr="002A518D">
                              <w:rPr>
                                <w:i/>
                                <w:sz w:val="18"/>
                                <w:szCs w:val="18"/>
                              </w:rPr>
                              <w:t>ρ</w:t>
                            </w:r>
                            <w:r w:rsidRPr="002A518D">
                              <w:rPr>
                                <w:i/>
                                <w:sz w:val="18"/>
                                <w:szCs w:val="18"/>
                                <w:vertAlign w:val="subscript"/>
                              </w:rPr>
                              <w:t>a</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10.35pt;margin-top:141.3pt;width:27.1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" filled="f" stroked="f">
                <v:textbox>
                  <w:txbxContent>
                    <w:p w:rsidR="004010EB" w:rsidRPr="002A518D" w:rsidRDefault="004010EB" w:rsidP="004010EB">
                      <w:pPr>
                        <w:rPr>
                          <w:i/>
                          <w:sz w:val="18"/>
                          <w:szCs w:val="18"/>
                        </w:rPr>
                      </w:pPr>
                      <w:proofErr w:type="spellStart"/>
                      <w:proofErr w:type="gramStart"/>
                      <w:r w:rsidRPr="002A518D">
                        <w:rPr>
                          <w:i/>
                          <w:sz w:val="18"/>
                          <w:szCs w:val="18"/>
                        </w:rPr>
                        <w:t>ρ</w:t>
                      </w:r>
                      <w:r w:rsidRPr="002A518D">
                        <w:rPr>
                          <w:i/>
                          <w:sz w:val="18"/>
                          <w:szCs w:val="18"/>
                          <w:vertAlign w:val="subscript"/>
                        </w:rPr>
                        <w:t>a</w:t>
                      </w:r>
                      <w:proofErr w:type="spellEnd"/>
                      <w:proofErr w:type="gramEnd"/>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1242695</wp:posOffset>
                </wp:positionH>
                <wp:positionV relativeFrom="paragraph">
                  <wp:posOffset>709930</wp:posOffset>
                </wp:positionV>
                <wp:extent cx="344170" cy="278130"/>
                <wp:effectExtent l="0" t="0" r="0" b="0"/>
                <wp:wrapNone/>
                <wp:docPr id="286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8130"/>
                        </a:xfrm>
                        <a:prstGeom prst="rect">
                          <a:avLst/>
                        </a:prstGeom>
                        <a:noFill/>
                        <a:ln w="9525">
                          <a:noFill/>
                          <a:miter lim="800000"/>
                          <a:headEnd/>
                          <a:tailEnd/>
                        </a:ln>
                      </wps:spPr>
                      <wps:txbx>
                        <w:txbxContent>
                          <w:p w:rsidR="004010EB" w:rsidRPr="002A518D" w:rsidRDefault="004010EB" w:rsidP="004010EB">
                            <w:pPr>
                              <w:rPr>
                                <w:i/>
                                <w:sz w:val="18"/>
                                <w:szCs w:val="18"/>
                              </w:rPr>
                            </w:pPr>
                            <w:proofErr w:type="spellStart"/>
                            <w:proofErr w:type="gramStart"/>
                            <w:r w:rsidRPr="002A518D">
                              <w:rPr>
                                <w:i/>
                                <w:sz w:val="18"/>
                                <w:szCs w:val="18"/>
                              </w:rPr>
                              <w:t>ρ</w:t>
                            </w:r>
                            <w:r>
                              <w:rPr>
                                <w:rFonts w:hint="eastAsia"/>
                                <w:i/>
                                <w:sz w:val="18"/>
                                <w:szCs w:val="18"/>
                                <w:vertAlign w:val="subscript"/>
                              </w:rPr>
                              <w:t>b</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97.85pt;margin-top:55.9pt;width:27.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" filled="f" stroked="f">
                <v:textbox>
                  <w:txbxContent>
                    <w:p w:rsidR="004010EB" w:rsidRPr="002A518D" w:rsidRDefault="004010EB" w:rsidP="004010EB">
                      <w:pPr>
                        <w:rPr>
                          <w:i/>
                          <w:sz w:val="18"/>
                          <w:szCs w:val="18"/>
                        </w:rPr>
                      </w:pPr>
                      <w:proofErr w:type="spellStart"/>
                      <w:proofErr w:type="gramStart"/>
                      <w:r w:rsidRPr="002A518D">
                        <w:rPr>
                          <w:i/>
                          <w:sz w:val="18"/>
                          <w:szCs w:val="18"/>
                        </w:rPr>
                        <w:t>ρ</w:t>
                      </w:r>
                      <w:r>
                        <w:rPr>
                          <w:rFonts w:hint="eastAsia"/>
                          <w:i/>
                          <w:sz w:val="18"/>
                          <w:szCs w:val="18"/>
                          <w:vertAlign w:val="subscript"/>
                        </w:rPr>
                        <w:t>b</w:t>
                      </w:r>
                      <w:proofErr w:type="spellEnd"/>
                      <w:proofErr w:type="gramEnd"/>
                    </w:p>
                  </w:txbxContent>
                </v:textbox>
              </v:shape>
            </w:pict>
          </mc:Fallback>
        </mc:AlternateContent>
      </w:r>
      <w:r w:rsidR="004010EB">
        <w:rPr>
          <w:rFonts w:hint="eastAsia"/>
          <w:sz w:val="18"/>
          <w:szCs w:val="18"/>
        </w:rPr>
        <w:t xml:space="preserve">  </w:t>
      </w:r>
      <w:r w:rsidR="007138F4">
        <w:rPr>
          <w:noProof/>
        </w:rPr>
        <w:drawing>
          <wp:inline distT="0" distB="0" distL="0" distR="0" wp14:anchorId="67FBE822" wp14:editId="52B5AE8A">
            <wp:extent cx="2516489" cy="1798571"/>
            <wp:effectExtent l="0" t="0" r="0" b="0"/>
            <wp:docPr id="288" name="图片 288"/>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7">
                      <a:extLst>
                        <a:ext uri="{28A0092B-C50C-407E-A947-70E740481C1C}">
                          <a14:useLocalDpi xmlns:a14="http://schemas.microsoft.com/office/drawing/2010/main" val="0"/>
                        </a:ext>
                      </a:extLst>
                    </a:blip>
                    <a:stretch>
                      <a:fillRect/>
                    </a:stretch>
                  </pic:blipFill>
                  <pic:spPr>
                    <a:xfrm>
                      <a:off x="0" y="0"/>
                      <a:ext cx="2517781" cy="1799494"/>
                    </a:xfrm>
                    <a:prstGeom prst="rect">
                      <a:avLst/>
                    </a:prstGeom>
                  </pic:spPr>
                </pic:pic>
              </a:graphicData>
            </a:graphic>
          </wp:inline>
        </w:drawing>
      </w:r>
    </w:p>
    <w:p w:rsidR="004010EB" w:rsidRDefault="004010EB" w:rsidP="00FB155F">
      <w:pPr>
        <w:snapToGrid w:val="0"/>
        <w:spacing w:line="300" w:lineRule="auto"/>
        <w:ind w:rightChars="-7" w:right="-15"/>
        <w:jc w:val="center"/>
        <w:rPr>
          <w:b/>
          <w:sz w:val="18"/>
          <w:szCs w:val="18"/>
        </w:rPr>
      </w:pPr>
      <w:r w:rsidRPr="00C11327">
        <w:rPr>
          <w:rFonts w:hint="eastAsia"/>
          <w:b/>
          <w:sz w:val="18"/>
          <w:szCs w:val="18"/>
        </w:rPr>
        <w:t>图</w:t>
      </w:r>
      <w:r w:rsidR="00FB155F">
        <w:rPr>
          <w:rFonts w:hint="eastAsia"/>
          <w:b/>
          <w:sz w:val="18"/>
          <w:szCs w:val="18"/>
        </w:rPr>
        <w:t>3</w:t>
      </w:r>
      <w:r w:rsidRPr="00C11327">
        <w:rPr>
          <w:rFonts w:hint="eastAsia"/>
          <w:b/>
          <w:sz w:val="18"/>
          <w:szCs w:val="18"/>
        </w:rPr>
        <w:t xml:space="preserve"> </w:t>
      </w:r>
      <w:r w:rsidRPr="00C11327">
        <w:rPr>
          <w:rFonts w:hint="eastAsia"/>
          <w:b/>
          <w:sz w:val="18"/>
          <w:szCs w:val="18"/>
        </w:rPr>
        <w:t>板极限状态的</w:t>
      </w:r>
      <w:proofErr w:type="spellStart"/>
      <w:r w:rsidRPr="00C11327">
        <w:rPr>
          <w:b/>
          <w:i/>
          <w:spacing w:val="20"/>
          <w:sz w:val="18"/>
          <w:szCs w:val="18"/>
        </w:rPr>
        <w:t>ρ</w:t>
      </w:r>
      <w:r w:rsidRPr="00C11327">
        <w:rPr>
          <w:rFonts w:hint="eastAsia"/>
          <w:b/>
          <w:i/>
          <w:spacing w:val="20"/>
          <w:sz w:val="18"/>
          <w:szCs w:val="18"/>
          <w:vertAlign w:val="subscript"/>
        </w:rPr>
        <w:t>a</w:t>
      </w:r>
      <w:r w:rsidRPr="00C11327">
        <w:rPr>
          <w:rFonts w:hint="eastAsia"/>
          <w:b/>
          <w:spacing w:val="20"/>
          <w:sz w:val="18"/>
          <w:szCs w:val="18"/>
        </w:rPr>
        <w:t>~</w:t>
      </w:r>
      <w:r w:rsidRPr="00C11327">
        <w:rPr>
          <w:b/>
          <w:i/>
          <w:spacing w:val="20"/>
          <w:sz w:val="18"/>
          <w:szCs w:val="18"/>
        </w:rPr>
        <w:t>ρ</w:t>
      </w:r>
      <w:r w:rsidRPr="00C11327">
        <w:rPr>
          <w:rFonts w:hint="eastAsia"/>
          <w:b/>
          <w:i/>
          <w:spacing w:val="20"/>
          <w:sz w:val="18"/>
          <w:szCs w:val="18"/>
          <w:vertAlign w:val="subscript"/>
        </w:rPr>
        <w:t>b</w:t>
      </w:r>
      <w:proofErr w:type="spellEnd"/>
      <w:r>
        <w:rPr>
          <w:rFonts w:hint="eastAsia"/>
          <w:b/>
          <w:sz w:val="18"/>
          <w:szCs w:val="18"/>
        </w:rPr>
        <w:t xml:space="preserve"> </w:t>
      </w:r>
    </w:p>
    <w:p w:rsidR="000E1EA7" w:rsidRDefault="000E1EA7" w:rsidP="00FB155F">
      <w:pPr>
        <w:snapToGrid w:val="0"/>
        <w:spacing w:line="300" w:lineRule="auto"/>
        <w:ind w:rightChars="-7" w:right="-15"/>
        <w:jc w:val="center"/>
        <w:rPr>
          <w:b/>
          <w:sz w:val="18"/>
          <w:szCs w:val="18"/>
        </w:rPr>
      </w:pPr>
      <w:r w:rsidRPr="000E1EA7">
        <w:rPr>
          <w:b/>
          <w:sz w:val="18"/>
          <w:szCs w:val="18"/>
          <w:highlight w:val="lightGray"/>
        </w:rPr>
        <w:t>Fig. 3 </w:t>
      </w:r>
      <w:proofErr w:type="spellStart"/>
      <w:r w:rsidRPr="000E1EA7">
        <w:rPr>
          <w:b/>
          <w:i/>
          <w:spacing w:val="20"/>
          <w:sz w:val="18"/>
          <w:szCs w:val="18"/>
          <w:highlight w:val="lightGray"/>
        </w:rPr>
        <w:t>ρ</w:t>
      </w:r>
      <w:r w:rsidRPr="000E1EA7">
        <w:rPr>
          <w:b/>
          <w:i/>
          <w:spacing w:val="20"/>
          <w:sz w:val="18"/>
          <w:szCs w:val="18"/>
          <w:highlight w:val="lightGray"/>
          <w:vertAlign w:val="subscript"/>
        </w:rPr>
        <w:t>a</w:t>
      </w:r>
      <w:r w:rsidRPr="000E1EA7">
        <w:rPr>
          <w:b/>
          <w:spacing w:val="20"/>
          <w:sz w:val="18"/>
          <w:szCs w:val="18"/>
          <w:highlight w:val="lightGray"/>
        </w:rPr>
        <w:t>~</w:t>
      </w:r>
      <w:r w:rsidRPr="000E1EA7">
        <w:rPr>
          <w:b/>
          <w:i/>
          <w:spacing w:val="20"/>
          <w:sz w:val="18"/>
          <w:szCs w:val="18"/>
          <w:highlight w:val="lightGray"/>
        </w:rPr>
        <w:t>ρ</w:t>
      </w:r>
      <w:r w:rsidRPr="000E1EA7">
        <w:rPr>
          <w:b/>
          <w:i/>
          <w:spacing w:val="20"/>
          <w:sz w:val="18"/>
          <w:szCs w:val="18"/>
          <w:highlight w:val="lightGray"/>
          <w:vertAlign w:val="subscript"/>
        </w:rPr>
        <w:t>b</w:t>
      </w:r>
      <w:proofErr w:type="spellEnd"/>
      <w:r w:rsidRPr="000E1EA7">
        <w:rPr>
          <w:b/>
          <w:sz w:val="18"/>
          <w:szCs w:val="18"/>
          <w:highlight w:val="lightGray"/>
        </w:rPr>
        <w:t> in the limit state</w:t>
      </w:r>
    </w:p>
    <w:p w:rsidR="00DB69FC" w:rsidRPr="007557FC" w:rsidRDefault="00DB69FC" w:rsidP="00C4108B">
      <w:pPr>
        <w:tabs>
          <w:tab w:val="left" w:pos="709"/>
        </w:tabs>
        <w:snapToGrid w:val="0"/>
        <w:spacing w:beforeLines="50" w:before="156" w:line="300" w:lineRule="auto"/>
        <w:ind w:rightChars="-7" w:right="-15" w:firstLine="420"/>
        <w:rPr>
          <w:szCs w:val="21"/>
          <w:highlight w:val="lightGray"/>
        </w:rPr>
      </w:pPr>
      <w:r w:rsidRPr="007557FC">
        <w:rPr>
          <w:rFonts w:hint="eastAsia"/>
          <w:highlight w:val="lightGray"/>
          <w:lang w:val="pt-BR"/>
        </w:rPr>
        <w:t>上式是非常系数微分方程，</w:t>
      </w:r>
      <w:r w:rsidR="00C4108B" w:rsidRPr="007557FC">
        <w:rPr>
          <w:rFonts w:hint="eastAsia"/>
          <w:highlight w:val="lightGray"/>
          <w:lang w:val="pt-BR"/>
        </w:rPr>
        <w:t>需</w:t>
      </w:r>
      <w:r w:rsidRPr="007557FC">
        <w:rPr>
          <w:rFonts w:hint="eastAsia"/>
          <w:highlight w:val="lightGray"/>
          <w:lang w:val="pt-BR"/>
        </w:rPr>
        <w:t>应用数值解求得</w:t>
      </w:r>
      <w:r w:rsidR="00C4108B" w:rsidRPr="007557FC">
        <w:rPr>
          <w:rFonts w:hint="eastAsia"/>
          <w:highlight w:val="lightGray"/>
          <w:lang w:val="pt-BR"/>
        </w:rPr>
        <w:t>，计算结果表明，</w:t>
      </w:r>
      <w:r w:rsidR="00C4108B" w:rsidRPr="007557FC">
        <w:rPr>
          <w:rFonts w:hint="eastAsia"/>
          <w:highlight w:val="lightGray"/>
        </w:rPr>
        <w:t>材料泊松比的影响甚小，</w:t>
      </w:r>
      <w:r w:rsidR="00C4108B" w:rsidRPr="007557FC">
        <w:rPr>
          <w:rFonts w:hint="eastAsia"/>
          <w:highlight w:val="lightGray"/>
        </w:rPr>
        <w:lastRenderedPageBreak/>
        <w:t>可忽略。图</w:t>
      </w:r>
      <w:r w:rsidR="00C4108B" w:rsidRPr="007557FC">
        <w:rPr>
          <w:rFonts w:hint="eastAsia"/>
          <w:highlight w:val="lightGray"/>
        </w:rPr>
        <w:t>3</w:t>
      </w:r>
      <w:r w:rsidR="00C4108B" w:rsidRPr="007557FC">
        <w:rPr>
          <w:rFonts w:hint="eastAsia"/>
          <w:highlight w:val="lightGray"/>
        </w:rPr>
        <w:t>给出了</w:t>
      </w:r>
      <w:r w:rsidR="007138F4" w:rsidRPr="007557FC">
        <w:rPr>
          <w:rFonts w:hint="eastAsia"/>
          <w:highlight w:val="lightGray"/>
        </w:rPr>
        <w:t>不同屈服弯矩与极限弯矩比</w:t>
      </w:r>
      <w:proofErr w:type="spellStart"/>
      <w:r w:rsidR="007138F4" w:rsidRPr="007557FC">
        <w:rPr>
          <w:i/>
          <w:highlight w:val="lightGray"/>
        </w:rPr>
        <w:t>λ</w:t>
      </w:r>
      <w:r w:rsidR="007138F4" w:rsidRPr="007557FC">
        <w:rPr>
          <w:rFonts w:hint="eastAsia"/>
          <w:highlight w:val="lightGray"/>
          <w:vertAlign w:val="subscript"/>
        </w:rPr>
        <w:t>e</w:t>
      </w:r>
      <w:proofErr w:type="spellEnd"/>
      <w:r w:rsidR="007138F4" w:rsidRPr="007557FC">
        <w:rPr>
          <w:rFonts w:hint="eastAsia"/>
          <w:highlight w:val="lightGray"/>
          <w:lang w:val="pt-BR"/>
        </w:rPr>
        <w:t>条件下的</w:t>
      </w:r>
      <w:proofErr w:type="spellStart"/>
      <w:r w:rsidR="007138F4" w:rsidRPr="007557FC">
        <w:rPr>
          <w:i/>
          <w:spacing w:val="20"/>
          <w:szCs w:val="21"/>
          <w:highlight w:val="lightGray"/>
        </w:rPr>
        <w:t>ρ</w:t>
      </w:r>
      <w:r w:rsidR="007138F4" w:rsidRPr="007557FC">
        <w:rPr>
          <w:rFonts w:hint="eastAsia"/>
          <w:i/>
          <w:spacing w:val="20"/>
          <w:szCs w:val="21"/>
          <w:highlight w:val="lightGray"/>
          <w:vertAlign w:val="subscript"/>
        </w:rPr>
        <w:t>a</w:t>
      </w:r>
      <w:r w:rsidR="007138F4" w:rsidRPr="007557FC">
        <w:rPr>
          <w:rFonts w:hint="eastAsia"/>
          <w:spacing w:val="20"/>
          <w:szCs w:val="21"/>
          <w:highlight w:val="lightGray"/>
        </w:rPr>
        <w:t>~</w:t>
      </w:r>
      <w:r w:rsidR="007138F4" w:rsidRPr="007557FC">
        <w:rPr>
          <w:i/>
          <w:spacing w:val="20"/>
          <w:szCs w:val="21"/>
          <w:highlight w:val="lightGray"/>
        </w:rPr>
        <w:t>ρ</w:t>
      </w:r>
      <w:r w:rsidR="007138F4" w:rsidRPr="007557FC">
        <w:rPr>
          <w:rFonts w:hint="eastAsia"/>
          <w:i/>
          <w:spacing w:val="20"/>
          <w:szCs w:val="21"/>
          <w:highlight w:val="lightGray"/>
          <w:vertAlign w:val="subscript"/>
        </w:rPr>
        <w:t>b</w:t>
      </w:r>
      <w:proofErr w:type="spellEnd"/>
      <w:r w:rsidR="007138F4" w:rsidRPr="007557FC">
        <w:rPr>
          <w:rFonts w:hint="eastAsia"/>
          <w:szCs w:val="21"/>
          <w:highlight w:val="lightGray"/>
        </w:rPr>
        <w:t>关系</w:t>
      </w:r>
      <w:r w:rsidR="00C4108B" w:rsidRPr="007557FC">
        <w:rPr>
          <w:rFonts w:hint="eastAsia"/>
          <w:szCs w:val="21"/>
          <w:highlight w:val="lightGray"/>
        </w:rPr>
        <w:t>曲线</w:t>
      </w:r>
      <w:r w:rsidRPr="007557FC">
        <w:rPr>
          <w:rFonts w:hint="eastAsia"/>
          <w:szCs w:val="21"/>
          <w:highlight w:val="lightGray"/>
        </w:rPr>
        <w:t>，从中可以看到，</w:t>
      </w:r>
      <w:proofErr w:type="spellStart"/>
      <w:r w:rsidR="007138F4" w:rsidRPr="007557FC">
        <w:rPr>
          <w:i/>
          <w:highlight w:val="lightGray"/>
        </w:rPr>
        <w:t>λ</w:t>
      </w:r>
      <w:r w:rsidR="007138F4" w:rsidRPr="007557FC">
        <w:rPr>
          <w:rFonts w:hint="eastAsia"/>
          <w:highlight w:val="lightGray"/>
          <w:vertAlign w:val="subscript"/>
        </w:rPr>
        <w:t>e</w:t>
      </w:r>
      <w:proofErr w:type="spellEnd"/>
      <w:r w:rsidR="007138F4" w:rsidRPr="007557FC">
        <w:rPr>
          <w:rFonts w:hint="eastAsia"/>
          <w:highlight w:val="lightGray"/>
          <w:lang w:val="pt-BR"/>
        </w:rPr>
        <w:t>值对</w:t>
      </w:r>
      <w:r w:rsidR="007138F4" w:rsidRPr="007557FC">
        <w:rPr>
          <w:rFonts w:hint="eastAsia"/>
          <w:szCs w:val="21"/>
          <w:highlight w:val="lightGray"/>
        </w:rPr>
        <w:t>出现环状裂缝的相对位置</w:t>
      </w:r>
      <w:proofErr w:type="spellStart"/>
      <w:r w:rsidR="007138F4" w:rsidRPr="007557FC">
        <w:rPr>
          <w:i/>
          <w:spacing w:val="20"/>
          <w:szCs w:val="21"/>
          <w:highlight w:val="lightGray"/>
        </w:rPr>
        <w:t>ρ</w:t>
      </w:r>
      <w:r w:rsidR="007138F4" w:rsidRPr="007557FC">
        <w:rPr>
          <w:rFonts w:hint="eastAsia"/>
          <w:i/>
          <w:spacing w:val="20"/>
          <w:szCs w:val="21"/>
          <w:highlight w:val="lightGray"/>
          <w:vertAlign w:val="subscript"/>
        </w:rPr>
        <w:t>b</w:t>
      </w:r>
      <w:proofErr w:type="spellEnd"/>
      <w:r w:rsidR="007138F4" w:rsidRPr="007557FC">
        <w:rPr>
          <w:rFonts w:hint="eastAsia"/>
          <w:highlight w:val="lightGray"/>
          <w:lang w:val="pt-BR"/>
        </w:rPr>
        <w:t>影响</w:t>
      </w:r>
      <w:r w:rsidR="00C4108B" w:rsidRPr="007557FC">
        <w:rPr>
          <w:rFonts w:hint="eastAsia"/>
          <w:highlight w:val="lightGray"/>
          <w:lang w:val="pt-BR"/>
        </w:rPr>
        <w:t>也很</w:t>
      </w:r>
      <w:r w:rsidR="007138F4" w:rsidRPr="007557FC">
        <w:rPr>
          <w:rFonts w:hint="eastAsia"/>
          <w:highlight w:val="lightGray"/>
          <w:lang w:val="pt-BR"/>
        </w:rPr>
        <w:t>小；</w:t>
      </w:r>
      <w:proofErr w:type="spellStart"/>
      <w:r w:rsidR="007138F4" w:rsidRPr="007557FC">
        <w:rPr>
          <w:i/>
          <w:spacing w:val="20"/>
          <w:szCs w:val="21"/>
          <w:highlight w:val="lightGray"/>
        </w:rPr>
        <w:t>ρ</w:t>
      </w:r>
      <w:r w:rsidR="007138F4" w:rsidRPr="007557FC">
        <w:rPr>
          <w:rFonts w:hint="eastAsia"/>
          <w:i/>
          <w:spacing w:val="20"/>
          <w:szCs w:val="21"/>
          <w:highlight w:val="lightGray"/>
          <w:vertAlign w:val="subscript"/>
        </w:rPr>
        <w:t>b</w:t>
      </w:r>
      <w:proofErr w:type="spellEnd"/>
      <w:r w:rsidR="007138F4" w:rsidRPr="007557FC">
        <w:rPr>
          <w:rFonts w:hint="eastAsia"/>
          <w:szCs w:val="21"/>
          <w:highlight w:val="lightGray"/>
        </w:rPr>
        <w:t>值随着圆形均布荷载相对半径</w:t>
      </w:r>
      <w:proofErr w:type="spellStart"/>
      <w:r w:rsidR="007138F4" w:rsidRPr="007557FC">
        <w:rPr>
          <w:i/>
          <w:spacing w:val="20"/>
          <w:szCs w:val="21"/>
          <w:highlight w:val="lightGray"/>
        </w:rPr>
        <w:t>ρ</w:t>
      </w:r>
      <w:r w:rsidR="007138F4" w:rsidRPr="007557FC">
        <w:rPr>
          <w:rFonts w:hint="eastAsia"/>
          <w:i/>
          <w:spacing w:val="20"/>
          <w:szCs w:val="21"/>
          <w:highlight w:val="lightGray"/>
          <w:vertAlign w:val="subscript"/>
        </w:rPr>
        <w:t>a</w:t>
      </w:r>
      <w:proofErr w:type="spellEnd"/>
      <w:r w:rsidR="007138F4" w:rsidRPr="007557FC">
        <w:rPr>
          <w:rFonts w:hint="eastAsia"/>
          <w:szCs w:val="21"/>
          <w:highlight w:val="lightGray"/>
        </w:rPr>
        <w:t>的加大而</w:t>
      </w:r>
      <w:r w:rsidRPr="007557FC">
        <w:rPr>
          <w:rFonts w:hint="eastAsia"/>
          <w:szCs w:val="21"/>
          <w:highlight w:val="lightGray"/>
        </w:rPr>
        <w:t>增大，在</w:t>
      </w:r>
      <w:r w:rsidRPr="007557FC">
        <w:rPr>
          <w:i/>
          <w:spacing w:val="20"/>
          <w:szCs w:val="21"/>
          <w:highlight w:val="lightGray"/>
        </w:rPr>
        <w:t>ρ</w:t>
      </w:r>
      <w:r w:rsidRPr="007557FC">
        <w:rPr>
          <w:rFonts w:hint="eastAsia"/>
          <w:i/>
          <w:spacing w:val="20"/>
          <w:szCs w:val="21"/>
          <w:highlight w:val="lightGray"/>
          <w:vertAlign w:val="subscript"/>
          <w:lang w:val="pt-BR"/>
        </w:rPr>
        <w:t>a</w:t>
      </w:r>
      <w:r w:rsidRPr="007557FC">
        <w:rPr>
          <w:rFonts w:hint="eastAsia"/>
          <w:szCs w:val="21"/>
          <w:highlight w:val="lightGray"/>
        </w:rPr>
        <w:t>很小时，</w:t>
      </w:r>
      <w:proofErr w:type="spellStart"/>
      <w:r w:rsidRPr="007557FC">
        <w:rPr>
          <w:i/>
          <w:spacing w:val="20"/>
          <w:szCs w:val="21"/>
          <w:highlight w:val="lightGray"/>
        </w:rPr>
        <w:t>ρ</w:t>
      </w:r>
      <w:r w:rsidRPr="007557FC">
        <w:rPr>
          <w:rFonts w:hint="eastAsia"/>
          <w:i/>
          <w:spacing w:val="20"/>
          <w:szCs w:val="21"/>
          <w:highlight w:val="lightGray"/>
          <w:vertAlign w:val="subscript"/>
        </w:rPr>
        <w:t>b</w:t>
      </w:r>
      <w:proofErr w:type="spellEnd"/>
      <w:r w:rsidRPr="007557FC">
        <w:rPr>
          <w:rFonts w:hint="eastAsia"/>
          <w:szCs w:val="21"/>
          <w:highlight w:val="lightGray"/>
        </w:rPr>
        <w:t>稍小于</w:t>
      </w:r>
      <w:r w:rsidRPr="007557FC">
        <w:rPr>
          <w:rFonts w:hint="eastAsia"/>
          <w:szCs w:val="21"/>
          <w:highlight w:val="lightGray"/>
        </w:rPr>
        <w:t>2</w:t>
      </w:r>
      <w:r w:rsidRPr="007557FC">
        <w:rPr>
          <w:rFonts w:hint="eastAsia"/>
          <w:szCs w:val="21"/>
          <w:highlight w:val="lightGray"/>
        </w:rPr>
        <w:t>，当</w:t>
      </w:r>
      <w:r w:rsidRPr="007557FC">
        <w:rPr>
          <w:i/>
          <w:spacing w:val="20"/>
          <w:szCs w:val="21"/>
          <w:highlight w:val="lightGray"/>
        </w:rPr>
        <w:t>ρ</w:t>
      </w:r>
      <w:r w:rsidRPr="007557FC">
        <w:rPr>
          <w:rFonts w:hint="eastAsia"/>
          <w:i/>
          <w:spacing w:val="20"/>
          <w:szCs w:val="21"/>
          <w:highlight w:val="lightGray"/>
          <w:vertAlign w:val="subscript"/>
          <w:lang w:val="pt-BR"/>
        </w:rPr>
        <w:t>a</w:t>
      </w:r>
      <w:r w:rsidRPr="007557FC">
        <w:rPr>
          <w:rFonts w:hint="eastAsia"/>
          <w:szCs w:val="21"/>
          <w:highlight w:val="lightGray"/>
        </w:rPr>
        <w:t>&gt;4</w:t>
      </w:r>
      <w:r w:rsidRPr="007557FC">
        <w:rPr>
          <w:rFonts w:hint="eastAsia"/>
          <w:szCs w:val="21"/>
          <w:highlight w:val="lightGray"/>
        </w:rPr>
        <w:t>以上，</w:t>
      </w:r>
      <w:proofErr w:type="spellStart"/>
      <w:r w:rsidRPr="007557FC">
        <w:rPr>
          <w:i/>
          <w:spacing w:val="20"/>
          <w:szCs w:val="21"/>
          <w:highlight w:val="lightGray"/>
        </w:rPr>
        <w:t>ρ</w:t>
      </w:r>
      <w:r w:rsidRPr="007557FC">
        <w:rPr>
          <w:rFonts w:hint="eastAsia"/>
          <w:i/>
          <w:spacing w:val="20"/>
          <w:szCs w:val="21"/>
          <w:highlight w:val="lightGray"/>
          <w:vertAlign w:val="subscript"/>
        </w:rPr>
        <w:t>b</w:t>
      </w:r>
      <w:proofErr w:type="spellEnd"/>
      <w:r w:rsidRPr="007557FC">
        <w:rPr>
          <w:rFonts w:hint="eastAsia"/>
          <w:szCs w:val="21"/>
          <w:highlight w:val="lightGray"/>
        </w:rPr>
        <w:t>与</w:t>
      </w:r>
      <w:proofErr w:type="spellStart"/>
      <w:r w:rsidRPr="007557FC">
        <w:rPr>
          <w:i/>
          <w:spacing w:val="20"/>
          <w:szCs w:val="21"/>
          <w:highlight w:val="lightGray"/>
        </w:rPr>
        <w:t>ρ</w:t>
      </w:r>
      <w:r w:rsidRPr="007557FC">
        <w:rPr>
          <w:rFonts w:hint="eastAsia"/>
          <w:i/>
          <w:spacing w:val="20"/>
          <w:szCs w:val="21"/>
          <w:highlight w:val="lightGray"/>
          <w:vertAlign w:val="subscript"/>
        </w:rPr>
        <w:t>a</w:t>
      </w:r>
      <w:proofErr w:type="spellEnd"/>
      <w:r w:rsidRPr="007557FC">
        <w:rPr>
          <w:rFonts w:hint="eastAsia"/>
          <w:szCs w:val="21"/>
          <w:highlight w:val="lightGray"/>
        </w:rPr>
        <w:t>的关系近似线性，两者之比</w:t>
      </w:r>
      <w:proofErr w:type="spellStart"/>
      <w:r w:rsidRPr="007557FC">
        <w:rPr>
          <w:i/>
          <w:spacing w:val="20"/>
          <w:szCs w:val="21"/>
          <w:highlight w:val="lightGray"/>
        </w:rPr>
        <w:t>ρ</w:t>
      </w:r>
      <w:r w:rsidRPr="007557FC">
        <w:rPr>
          <w:rFonts w:hint="eastAsia"/>
          <w:i/>
          <w:spacing w:val="20"/>
          <w:szCs w:val="21"/>
          <w:highlight w:val="lightGray"/>
          <w:vertAlign w:val="subscript"/>
        </w:rPr>
        <w:t>b</w:t>
      </w:r>
      <w:proofErr w:type="spellEnd"/>
      <w:r w:rsidRPr="007557FC">
        <w:rPr>
          <w:rFonts w:hint="eastAsia"/>
          <w:szCs w:val="21"/>
          <w:highlight w:val="lightGray"/>
        </w:rPr>
        <w:t>/</w:t>
      </w:r>
      <w:proofErr w:type="spellStart"/>
      <w:r w:rsidRPr="007557FC">
        <w:rPr>
          <w:i/>
          <w:spacing w:val="20"/>
          <w:szCs w:val="21"/>
          <w:highlight w:val="lightGray"/>
        </w:rPr>
        <w:t>ρ</w:t>
      </w:r>
      <w:r w:rsidRPr="007557FC">
        <w:rPr>
          <w:rFonts w:hint="eastAsia"/>
          <w:i/>
          <w:spacing w:val="20"/>
          <w:szCs w:val="21"/>
          <w:highlight w:val="lightGray"/>
          <w:vertAlign w:val="subscript"/>
        </w:rPr>
        <w:t>a</w:t>
      </w:r>
      <w:proofErr w:type="spellEnd"/>
      <w:r w:rsidRPr="007557FC">
        <w:rPr>
          <w:rFonts w:hint="eastAsia"/>
          <w:szCs w:val="21"/>
          <w:highlight w:val="lightGray"/>
        </w:rPr>
        <w:t>趋近</w:t>
      </w:r>
      <w:r w:rsidRPr="007557FC">
        <w:rPr>
          <w:rFonts w:hint="eastAsia"/>
          <w:szCs w:val="21"/>
          <w:highlight w:val="lightGray"/>
        </w:rPr>
        <w:t>1.25</w:t>
      </w:r>
      <w:r w:rsidRPr="007557FC">
        <w:rPr>
          <w:rFonts w:hint="eastAsia"/>
          <w:szCs w:val="21"/>
          <w:highlight w:val="lightGray"/>
        </w:rPr>
        <w:t>。</w:t>
      </w:r>
    </w:p>
    <w:p w:rsidR="00672B96" w:rsidRDefault="00672B96" w:rsidP="00416180">
      <w:pPr>
        <w:snapToGrid w:val="0"/>
        <w:spacing w:beforeLines="25" w:before="78" w:line="300" w:lineRule="auto"/>
        <w:ind w:rightChars="-7" w:right="-15" w:firstLine="420"/>
        <w:rPr>
          <w:szCs w:val="21"/>
        </w:rPr>
      </w:pPr>
      <w:r w:rsidRPr="0068195A">
        <w:rPr>
          <w:rFonts w:hint="eastAsia"/>
          <w:szCs w:val="21"/>
        </w:rPr>
        <w:t>将对应极限承载力极小值的</w:t>
      </w:r>
      <w:proofErr w:type="spellStart"/>
      <w:r w:rsidRPr="0068195A">
        <w:rPr>
          <w:i/>
          <w:spacing w:val="20"/>
          <w:szCs w:val="21"/>
        </w:rPr>
        <w:t>ρ</w:t>
      </w:r>
      <w:r w:rsidRPr="0068195A">
        <w:rPr>
          <w:rFonts w:hint="eastAsia"/>
          <w:i/>
          <w:spacing w:val="20"/>
          <w:szCs w:val="21"/>
          <w:vertAlign w:val="subscript"/>
        </w:rPr>
        <w:t>b</w:t>
      </w:r>
      <w:proofErr w:type="spellEnd"/>
      <w:r w:rsidRPr="0068195A">
        <w:rPr>
          <w:rFonts w:hint="eastAsia"/>
          <w:szCs w:val="21"/>
        </w:rPr>
        <w:t>代入式</w:t>
      </w:r>
      <w:r w:rsidRPr="0068195A">
        <w:rPr>
          <w:rFonts w:hint="eastAsia"/>
        </w:rPr>
        <w:t>(7)</w:t>
      </w:r>
      <w:r w:rsidRPr="0068195A">
        <w:rPr>
          <w:rFonts w:hint="eastAsia"/>
        </w:rPr>
        <w:t>即可得到环状裂缝处的板挠度系数</w:t>
      </w:r>
      <w:proofErr w:type="spellStart"/>
      <w:r w:rsidRPr="0068195A">
        <w:rPr>
          <w:i/>
        </w:rPr>
        <w:t>ξ</w:t>
      </w:r>
      <w:r w:rsidRPr="0068195A">
        <w:rPr>
          <w:rFonts w:hint="eastAsia"/>
          <w:i/>
          <w:vertAlign w:val="subscript"/>
        </w:rPr>
        <w:t>b</w:t>
      </w:r>
      <w:proofErr w:type="spellEnd"/>
      <w:r w:rsidRPr="0068195A">
        <w:rPr>
          <w:rFonts w:hint="eastAsia"/>
        </w:rPr>
        <w:t>，</w:t>
      </w:r>
      <w:r w:rsidR="00F9509A" w:rsidRPr="0068195A">
        <w:rPr>
          <w:rFonts w:hint="eastAsia"/>
        </w:rPr>
        <w:t>进而</w:t>
      </w:r>
      <w:r w:rsidRPr="0068195A">
        <w:rPr>
          <w:rFonts w:hint="eastAsia"/>
        </w:rPr>
        <w:t>利用</w:t>
      </w:r>
      <w:r w:rsidRPr="0068195A">
        <w:rPr>
          <w:rFonts w:hint="eastAsia"/>
          <w:szCs w:val="21"/>
        </w:rPr>
        <w:t>式</w:t>
      </w:r>
      <w:r w:rsidRPr="0068195A">
        <w:rPr>
          <w:rFonts w:hint="eastAsia"/>
        </w:rPr>
        <w:t>(11)</w:t>
      </w:r>
      <w:r w:rsidRPr="0068195A">
        <w:rPr>
          <w:rFonts w:hint="eastAsia"/>
        </w:rPr>
        <w:t>求出文克勒地基板</w:t>
      </w:r>
      <w:r w:rsidRPr="0068195A">
        <w:rPr>
          <w:rFonts w:hint="eastAsia"/>
          <w:szCs w:val="21"/>
        </w:rPr>
        <w:t>极限承载力</w:t>
      </w:r>
      <w:r w:rsidRPr="0068195A">
        <w:rPr>
          <w:rFonts w:hint="eastAsia"/>
          <w:i/>
          <w:szCs w:val="21"/>
        </w:rPr>
        <w:t>P</w:t>
      </w:r>
      <w:r w:rsidRPr="0068195A">
        <w:rPr>
          <w:rFonts w:hint="eastAsia"/>
          <w:i/>
          <w:szCs w:val="21"/>
          <w:vertAlign w:val="subscript"/>
        </w:rPr>
        <w:t>s</w:t>
      </w:r>
      <w:r w:rsidRPr="0068195A">
        <w:rPr>
          <w:rFonts w:hint="eastAsia"/>
          <w:szCs w:val="21"/>
        </w:rPr>
        <w:t>。</w:t>
      </w:r>
    </w:p>
    <w:p w:rsidR="00A17421" w:rsidRPr="00AF64FF" w:rsidRDefault="00A17421" w:rsidP="00AF64FF">
      <w:pPr>
        <w:snapToGrid w:val="0"/>
        <w:spacing w:beforeLines="25" w:before="78" w:line="300" w:lineRule="auto"/>
        <w:ind w:rightChars="-7" w:right="-15" w:firstLine="420"/>
        <w:rPr>
          <w:highlight w:val="lightGray"/>
        </w:rPr>
      </w:pPr>
      <w:r w:rsidRPr="007557FC">
        <w:rPr>
          <w:rFonts w:hint="eastAsia"/>
          <w:szCs w:val="21"/>
          <w:highlight w:val="lightGray"/>
        </w:rPr>
        <w:t>上述求解是针对无限大</w:t>
      </w:r>
      <w:r w:rsidR="007557FC">
        <w:rPr>
          <w:rFonts w:hint="eastAsia"/>
          <w:szCs w:val="21"/>
          <w:highlight w:val="lightGray"/>
        </w:rPr>
        <w:t>板</w:t>
      </w:r>
      <w:r w:rsidRPr="007557FC">
        <w:rPr>
          <w:rFonts w:hint="eastAsia"/>
          <w:szCs w:val="21"/>
          <w:highlight w:val="lightGray"/>
        </w:rPr>
        <w:t>而言</w:t>
      </w:r>
      <w:r w:rsidR="00AF64FF">
        <w:rPr>
          <w:rFonts w:hint="eastAsia"/>
          <w:szCs w:val="21"/>
          <w:highlight w:val="lightGray"/>
        </w:rPr>
        <w:t>的</w:t>
      </w:r>
      <w:r w:rsidRPr="007557FC">
        <w:rPr>
          <w:rFonts w:hint="eastAsia"/>
          <w:szCs w:val="21"/>
          <w:highlight w:val="lightGray"/>
        </w:rPr>
        <w:t>，对</w:t>
      </w:r>
      <w:r w:rsidR="007557FC">
        <w:rPr>
          <w:rFonts w:hint="eastAsia"/>
          <w:szCs w:val="21"/>
          <w:highlight w:val="lightGray"/>
        </w:rPr>
        <w:t>于</w:t>
      </w:r>
      <w:r w:rsidRPr="007557FC">
        <w:rPr>
          <w:rFonts w:hint="eastAsia"/>
          <w:szCs w:val="21"/>
          <w:highlight w:val="lightGray"/>
        </w:rPr>
        <w:t>有限尺寸圆板中心受荷</w:t>
      </w:r>
      <w:r w:rsidR="00AF64FF">
        <w:rPr>
          <w:rFonts w:hint="eastAsia"/>
          <w:szCs w:val="21"/>
          <w:highlight w:val="lightGray"/>
        </w:rPr>
        <w:t>时</w:t>
      </w:r>
      <w:r w:rsidRPr="007557FC">
        <w:rPr>
          <w:rFonts w:hint="eastAsia"/>
          <w:szCs w:val="21"/>
          <w:highlight w:val="lightGray"/>
        </w:rPr>
        <w:t>，</w:t>
      </w:r>
      <w:r w:rsidR="00AF64FF">
        <w:rPr>
          <w:rFonts w:hint="eastAsia"/>
          <w:szCs w:val="21"/>
          <w:highlight w:val="lightGray"/>
        </w:rPr>
        <w:t>若</w:t>
      </w:r>
      <w:r w:rsidRPr="007557FC">
        <w:rPr>
          <w:rFonts w:hint="eastAsia"/>
          <w:szCs w:val="21"/>
          <w:highlight w:val="lightGray"/>
        </w:rPr>
        <w:t>圆板尺寸较小，有可能不出现环状破裂面</w:t>
      </w:r>
      <w:r w:rsidR="00AF64FF">
        <w:rPr>
          <w:rFonts w:hint="eastAsia"/>
          <w:szCs w:val="21"/>
          <w:highlight w:val="lightGray"/>
        </w:rPr>
        <w:t>。为此，</w:t>
      </w:r>
      <w:r w:rsidRPr="007557FC">
        <w:rPr>
          <w:rFonts w:hint="eastAsia"/>
          <w:szCs w:val="21"/>
          <w:highlight w:val="lightGray"/>
        </w:rPr>
        <w:t>在式</w:t>
      </w:r>
      <w:r w:rsidRPr="007557FC">
        <w:rPr>
          <w:rFonts w:hint="eastAsia"/>
          <w:highlight w:val="lightGray"/>
        </w:rPr>
        <w:t>(6)</w:t>
      </w:r>
      <w:r w:rsidRPr="007557FC">
        <w:rPr>
          <w:rFonts w:hint="eastAsia"/>
          <w:highlight w:val="lightGray"/>
        </w:rPr>
        <w:t>增设外边界为自由的边界条件</w:t>
      </w:r>
      <w:r w:rsidR="00260463" w:rsidRPr="007557FC">
        <w:rPr>
          <w:rFonts w:hint="eastAsia"/>
          <w:highlight w:val="lightGray"/>
        </w:rPr>
        <w:t>：</w:t>
      </w:r>
      <w:r w:rsidR="00260463" w:rsidRPr="00AF64FF">
        <w:rPr>
          <w:position w:val="-8"/>
          <w:highlight w:val="lightGray"/>
        </w:rPr>
        <w:object w:dxaOrig="2100" w:dyaOrig="440">
          <v:shape id="_x0000_i1043" type="#_x0000_t75" style="width:89.25pt;height:19.05pt" o:ole="">
            <v:imagedata r:id="rId48" o:title=""/>
          </v:shape>
          <o:OLEObject Type="Embed" ProgID="Equation.DSMT4" ShapeID="_x0000_i1043" DrawAspect="Content" ObjectID="_1519288926" r:id="rId49"/>
        </w:object>
      </w:r>
      <w:r w:rsidRPr="007557FC">
        <w:rPr>
          <w:rFonts w:hint="eastAsia"/>
          <w:highlight w:val="lightGray"/>
        </w:rPr>
        <w:t>，</w:t>
      </w:r>
      <w:r w:rsidR="00260463" w:rsidRPr="007557FC">
        <w:rPr>
          <w:rFonts w:hint="eastAsia"/>
          <w:highlight w:val="lightGray"/>
        </w:rPr>
        <w:t>即可</w:t>
      </w:r>
      <w:r w:rsidR="00AF64FF">
        <w:rPr>
          <w:rFonts w:hint="eastAsia"/>
          <w:highlight w:val="lightGray"/>
        </w:rPr>
        <w:t>分析有限</w:t>
      </w:r>
      <w:r w:rsidR="00AF64FF" w:rsidRPr="007557FC">
        <w:rPr>
          <w:rFonts w:hint="eastAsia"/>
          <w:szCs w:val="21"/>
          <w:highlight w:val="lightGray"/>
        </w:rPr>
        <w:t>尺寸圆板中心受荷</w:t>
      </w:r>
      <w:r w:rsidR="00AF64FF">
        <w:rPr>
          <w:rFonts w:hint="eastAsia"/>
          <w:szCs w:val="21"/>
          <w:highlight w:val="lightGray"/>
        </w:rPr>
        <w:t>的极限承载力问题。</w:t>
      </w:r>
      <w:r w:rsidR="00260463" w:rsidRPr="007557FC">
        <w:rPr>
          <w:rFonts w:hint="eastAsia"/>
          <w:highlight w:val="lightGray"/>
        </w:rPr>
        <w:t>计算结果表明，</w:t>
      </w:r>
      <w:r w:rsidR="00AF64FF" w:rsidRPr="007557FC">
        <w:rPr>
          <w:rFonts w:hint="eastAsia"/>
          <w:highlight w:val="lightGray"/>
        </w:rPr>
        <w:t>否出现</w:t>
      </w:r>
      <w:r w:rsidR="00AF64FF" w:rsidRPr="007557FC">
        <w:rPr>
          <w:rFonts w:hint="eastAsia"/>
          <w:szCs w:val="21"/>
          <w:highlight w:val="lightGray"/>
        </w:rPr>
        <w:t>环状破裂面的圆板临界</w:t>
      </w:r>
      <w:r w:rsidR="00AF64FF">
        <w:rPr>
          <w:rFonts w:hint="eastAsia"/>
          <w:szCs w:val="21"/>
          <w:highlight w:val="lightGray"/>
        </w:rPr>
        <w:t>相</w:t>
      </w:r>
      <w:r w:rsidR="00260463" w:rsidRPr="007557FC">
        <w:rPr>
          <w:rFonts w:hint="eastAsia"/>
          <w:szCs w:val="21"/>
          <w:highlight w:val="lightGray"/>
        </w:rPr>
        <w:t>对半径</w:t>
      </w:r>
      <w:proofErr w:type="spellStart"/>
      <w:r w:rsidR="00260463" w:rsidRPr="007557FC">
        <w:rPr>
          <w:i/>
          <w:spacing w:val="20"/>
          <w:szCs w:val="21"/>
          <w:highlight w:val="lightGray"/>
        </w:rPr>
        <w:t>ρ</w:t>
      </w:r>
      <w:r w:rsidR="00844962" w:rsidRPr="007557FC">
        <w:rPr>
          <w:rFonts w:hint="eastAsia"/>
          <w:i/>
          <w:szCs w:val="21"/>
          <w:highlight w:val="lightGray"/>
          <w:vertAlign w:val="subscript"/>
        </w:rPr>
        <w:t>R</w:t>
      </w:r>
      <w:proofErr w:type="spellEnd"/>
      <w:r w:rsidR="00260463" w:rsidRPr="007557FC">
        <w:rPr>
          <w:rFonts w:hint="eastAsia"/>
          <w:i/>
          <w:spacing w:val="20"/>
          <w:szCs w:val="21"/>
          <w:highlight w:val="lightGray"/>
        </w:rPr>
        <w:t>=</w:t>
      </w:r>
      <w:r w:rsidR="00260463" w:rsidRPr="007557FC">
        <w:rPr>
          <w:rFonts w:hint="eastAsia"/>
          <w:i/>
          <w:szCs w:val="21"/>
          <w:highlight w:val="lightGray"/>
        </w:rPr>
        <w:t>R</w:t>
      </w:r>
      <w:r w:rsidR="00260463" w:rsidRPr="007557FC">
        <w:rPr>
          <w:rFonts w:hint="eastAsia"/>
          <w:szCs w:val="21"/>
          <w:highlight w:val="lightGray"/>
          <w:vertAlign w:val="subscript"/>
        </w:rPr>
        <w:t>0</w:t>
      </w:r>
      <w:r w:rsidR="00260463" w:rsidRPr="007557FC">
        <w:rPr>
          <w:rFonts w:hint="eastAsia"/>
          <w:szCs w:val="21"/>
          <w:highlight w:val="lightGray"/>
        </w:rPr>
        <w:t>/</w:t>
      </w:r>
      <w:r w:rsidR="00260463" w:rsidRPr="007557FC">
        <w:rPr>
          <w:rFonts w:hint="eastAsia"/>
          <w:i/>
          <w:szCs w:val="21"/>
          <w:highlight w:val="lightGray"/>
        </w:rPr>
        <w:t>l</w:t>
      </w:r>
      <w:r w:rsidR="00AF64FF">
        <w:rPr>
          <w:rFonts w:hint="eastAsia"/>
          <w:szCs w:val="21"/>
          <w:highlight w:val="lightGray"/>
        </w:rPr>
        <w:t>与</w:t>
      </w:r>
      <w:r w:rsidR="00260463" w:rsidRPr="007557FC">
        <w:rPr>
          <w:rFonts w:hint="eastAsia"/>
          <w:szCs w:val="21"/>
          <w:highlight w:val="lightGray"/>
        </w:rPr>
        <w:t>均布荷载圆</w:t>
      </w:r>
      <w:r w:rsidR="00844962" w:rsidRPr="007557FC">
        <w:rPr>
          <w:rFonts w:hint="eastAsia"/>
          <w:szCs w:val="21"/>
          <w:highlight w:val="lightGray"/>
        </w:rPr>
        <w:t>相对</w:t>
      </w:r>
      <w:r w:rsidR="00260463" w:rsidRPr="007557FC">
        <w:rPr>
          <w:rFonts w:hint="eastAsia"/>
          <w:szCs w:val="21"/>
          <w:highlight w:val="lightGray"/>
        </w:rPr>
        <w:t>半径</w:t>
      </w:r>
      <w:proofErr w:type="spellStart"/>
      <w:r w:rsidR="00844962" w:rsidRPr="007557FC">
        <w:rPr>
          <w:i/>
          <w:spacing w:val="20"/>
          <w:szCs w:val="21"/>
          <w:highlight w:val="lightGray"/>
        </w:rPr>
        <w:t>ρ</w:t>
      </w:r>
      <w:r w:rsidR="00260463" w:rsidRPr="007557FC">
        <w:rPr>
          <w:rFonts w:hint="eastAsia"/>
          <w:i/>
          <w:szCs w:val="21"/>
          <w:highlight w:val="lightGray"/>
          <w:vertAlign w:val="subscript"/>
        </w:rPr>
        <w:t>a</w:t>
      </w:r>
      <w:proofErr w:type="spellEnd"/>
      <w:r w:rsidR="00260463" w:rsidRPr="007557FC">
        <w:rPr>
          <w:rFonts w:hint="eastAsia"/>
          <w:szCs w:val="21"/>
          <w:highlight w:val="lightGray"/>
        </w:rPr>
        <w:t>有</w:t>
      </w:r>
      <w:r w:rsidR="00844962" w:rsidRPr="007557FC">
        <w:rPr>
          <w:rFonts w:hint="eastAsia"/>
          <w:szCs w:val="21"/>
          <w:highlight w:val="lightGray"/>
        </w:rPr>
        <w:t>关，在</w:t>
      </w:r>
      <w:proofErr w:type="spellStart"/>
      <w:r w:rsidR="00844962" w:rsidRPr="007557FC">
        <w:rPr>
          <w:i/>
          <w:spacing w:val="20"/>
          <w:szCs w:val="21"/>
          <w:highlight w:val="lightGray"/>
        </w:rPr>
        <w:t>ρ</w:t>
      </w:r>
      <w:r w:rsidR="00844962" w:rsidRPr="007557FC">
        <w:rPr>
          <w:rFonts w:hint="eastAsia"/>
          <w:i/>
          <w:szCs w:val="21"/>
          <w:highlight w:val="lightGray"/>
          <w:vertAlign w:val="subscript"/>
        </w:rPr>
        <w:t>a</w:t>
      </w:r>
      <w:proofErr w:type="spellEnd"/>
      <w:r w:rsidR="00844962" w:rsidRPr="007557FC">
        <w:rPr>
          <w:rFonts w:hint="eastAsia"/>
          <w:szCs w:val="21"/>
          <w:highlight w:val="lightGray"/>
        </w:rPr>
        <w:t>很小时，</w:t>
      </w:r>
      <w:proofErr w:type="spellStart"/>
      <w:r w:rsidR="00844962" w:rsidRPr="00AF64FF">
        <w:rPr>
          <w:i/>
          <w:szCs w:val="21"/>
          <w:highlight w:val="lightGray"/>
        </w:rPr>
        <w:t>ρ</w:t>
      </w:r>
      <w:r w:rsidR="00844962" w:rsidRPr="00AF64FF">
        <w:rPr>
          <w:rFonts w:hint="eastAsia"/>
          <w:i/>
          <w:spacing w:val="20"/>
          <w:szCs w:val="21"/>
          <w:highlight w:val="lightGray"/>
          <w:vertAlign w:val="subscript"/>
        </w:rPr>
        <w:t>R</w:t>
      </w:r>
      <w:r w:rsidR="00844962" w:rsidRPr="00AF64FF">
        <w:rPr>
          <w:rFonts w:hint="eastAsia"/>
          <w:i/>
          <w:spacing w:val="28"/>
          <w:szCs w:val="21"/>
          <w:highlight w:val="lightGray"/>
        </w:rPr>
        <w:t>-</w:t>
      </w:r>
      <w:r w:rsidR="00844962" w:rsidRPr="007557FC">
        <w:rPr>
          <w:i/>
          <w:spacing w:val="20"/>
          <w:szCs w:val="21"/>
          <w:highlight w:val="lightGray"/>
        </w:rPr>
        <w:t>ρ</w:t>
      </w:r>
      <w:r w:rsidR="00844962" w:rsidRPr="007557FC">
        <w:rPr>
          <w:rFonts w:hint="eastAsia"/>
          <w:i/>
          <w:szCs w:val="21"/>
          <w:highlight w:val="lightGray"/>
          <w:vertAlign w:val="subscript"/>
        </w:rPr>
        <w:t>c</w:t>
      </w:r>
      <w:proofErr w:type="spellEnd"/>
      <w:r w:rsidR="00844962" w:rsidRPr="007557FC">
        <w:rPr>
          <w:rFonts w:hint="eastAsia"/>
          <w:szCs w:val="21"/>
          <w:highlight w:val="lightGray"/>
        </w:rPr>
        <w:t>接近</w:t>
      </w:r>
      <w:r w:rsidR="00844962" w:rsidRPr="007557FC">
        <w:rPr>
          <w:rFonts w:hint="eastAsia"/>
          <w:szCs w:val="21"/>
          <w:highlight w:val="lightGray"/>
        </w:rPr>
        <w:t>2</w:t>
      </w:r>
      <w:r w:rsidR="00844962" w:rsidRPr="007557FC">
        <w:rPr>
          <w:rFonts w:hint="eastAsia"/>
          <w:szCs w:val="21"/>
          <w:highlight w:val="lightGray"/>
        </w:rPr>
        <w:t>，随着</w:t>
      </w:r>
      <w:proofErr w:type="spellStart"/>
      <w:r w:rsidR="00844962" w:rsidRPr="007557FC">
        <w:rPr>
          <w:i/>
          <w:spacing w:val="20"/>
          <w:szCs w:val="21"/>
          <w:highlight w:val="lightGray"/>
        </w:rPr>
        <w:t>ρ</w:t>
      </w:r>
      <w:r w:rsidR="00844962" w:rsidRPr="007557FC">
        <w:rPr>
          <w:rFonts w:hint="eastAsia"/>
          <w:i/>
          <w:szCs w:val="21"/>
          <w:highlight w:val="lightGray"/>
          <w:vertAlign w:val="subscript"/>
        </w:rPr>
        <w:t>a</w:t>
      </w:r>
      <w:proofErr w:type="spellEnd"/>
      <w:r w:rsidR="00844962" w:rsidRPr="007557FC">
        <w:rPr>
          <w:rFonts w:hint="eastAsia"/>
          <w:szCs w:val="21"/>
          <w:highlight w:val="lightGray"/>
        </w:rPr>
        <w:t>增大，</w:t>
      </w:r>
      <w:proofErr w:type="spellStart"/>
      <w:r w:rsidR="00AF64FF" w:rsidRPr="00AF64FF">
        <w:rPr>
          <w:i/>
          <w:szCs w:val="21"/>
          <w:highlight w:val="lightGray"/>
        </w:rPr>
        <w:t>ρ</w:t>
      </w:r>
      <w:r w:rsidR="00AF64FF" w:rsidRPr="00AF64FF">
        <w:rPr>
          <w:rFonts w:hint="eastAsia"/>
          <w:i/>
          <w:spacing w:val="20"/>
          <w:szCs w:val="21"/>
          <w:highlight w:val="lightGray"/>
          <w:vertAlign w:val="subscript"/>
        </w:rPr>
        <w:t>R</w:t>
      </w:r>
      <w:r w:rsidR="00AF64FF" w:rsidRPr="00AF64FF">
        <w:rPr>
          <w:rFonts w:hint="eastAsia"/>
          <w:i/>
          <w:spacing w:val="28"/>
          <w:szCs w:val="21"/>
          <w:highlight w:val="lightGray"/>
        </w:rPr>
        <w:t>-</w:t>
      </w:r>
      <w:r w:rsidR="00AF64FF" w:rsidRPr="007557FC">
        <w:rPr>
          <w:i/>
          <w:spacing w:val="20"/>
          <w:szCs w:val="21"/>
          <w:highlight w:val="lightGray"/>
        </w:rPr>
        <w:t>ρ</w:t>
      </w:r>
      <w:r w:rsidR="00AF64FF" w:rsidRPr="007557FC">
        <w:rPr>
          <w:rFonts w:hint="eastAsia"/>
          <w:i/>
          <w:szCs w:val="21"/>
          <w:highlight w:val="lightGray"/>
          <w:vertAlign w:val="subscript"/>
        </w:rPr>
        <w:t>c</w:t>
      </w:r>
      <w:proofErr w:type="spellEnd"/>
      <w:r w:rsidR="00844962" w:rsidRPr="007557FC">
        <w:rPr>
          <w:rFonts w:hint="eastAsia"/>
          <w:szCs w:val="21"/>
          <w:highlight w:val="lightGray"/>
        </w:rPr>
        <w:t>有所减小，在</w:t>
      </w:r>
      <w:proofErr w:type="spellStart"/>
      <w:r w:rsidR="00844962" w:rsidRPr="007557FC">
        <w:rPr>
          <w:i/>
          <w:spacing w:val="20"/>
          <w:szCs w:val="21"/>
          <w:highlight w:val="lightGray"/>
        </w:rPr>
        <w:t>ρ</w:t>
      </w:r>
      <w:r w:rsidR="00844962" w:rsidRPr="007557FC">
        <w:rPr>
          <w:rFonts w:hint="eastAsia"/>
          <w:i/>
          <w:szCs w:val="21"/>
          <w:highlight w:val="lightGray"/>
          <w:vertAlign w:val="subscript"/>
        </w:rPr>
        <w:t>a</w:t>
      </w:r>
      <w:proofErr w:type="spellEnd"/>
      <w:r w:rsidR="00844962" w:rsidRPr="007557FC">
        <w:rPr>
          <w:rFonts w:hint="eastAsia"/>
          <w:i/>
          <w:szCs w:val="21"/>
          <w:highlight w:val="lightGray"/>
        </w:rPr>
        <w:t>=</w:t>
      </w:r>
      <w:r w:rsidR="00844962" w:rsidRPr="007557FC">
        <w:rPr>
          <w:rFonts w:hint="eastAsia"/>
          <w:szCs w:val="21"/>
          <w:highlight w:val="lightGray"/>
        </w:rPr>
        <w:t>7</w:t>
      </w:r>
      <w:r w:rsidR="00844962" w:rsidRPr="007557FC">
        <w:rPr>
          <w:rFonts w:hint="eastAsia"/>
          <w:szCs w:val="21"/>
          <w:highlight w:val="lightGray"/>
        </w:rPr>
        <w:t>时</w:t>
      </w:r>
      <w:r w:rsidR="00844962" w:rsidRPr="007557FC">
        <w:rPr>
          <w:rFonts w:hint="eastAsia"/>
          <w:i/>
          <w:szCs w:val="21"/>
          <w:highlight w:val="lightGray"/>
        </w:rPr>
        <w:t>，</w:t>
      </w:r>
      <w:proofErr w:type="spellStart"/>
      <w:r w:rsidR="00AF64FF" w:rsidRPr="00AF64FF">
        <w:rPr>
          <w:i/>
          <w:szCs w:val="21"/>
          <w:highlight w:val="lightGray"/>
        </w:rPr>
        <w:t>ρ</w:t>
      </w:r>
      <w:r w:rsidR="00AF64FF" w:rsidRPr="00AF64FF">
        <w:rPr>
          <w:rFonts w:hint="eastAsia"/>
          <w:i/>
          <w:spacing w:val="20"/>
          <w:szCs w:val="21"/>
          <w:highlight w:val="lightGray"/>
          <w:vertAlign w:val="subscript"/>
        </w:rPr>
        <w:t>R</w:t>
      </w:r>
      <w:r w:rsidR="00AF64FF" w:rsidRPr="00AF64FF">
        <w:rPr>
          <w:rFonts w:hint="eastAsia"/>
          <w:i/>
          <w:spacing w:val="28"/>
          <w:szCs w:val="21"/>
          <w:highlight w:val="lightGray"/>
        </w:rPr>
        <w:t>-</w:t>
      </w:r>
      <w:r w:rsidR="00AF64FF" w:rsidRPr="007557FC">
        <w:rPr>
          <w:i/>
          <w:spacing w:val="20"/>
          <w:szCs w:val="21"/>
          <w:highlight w:val="lightGray"/>
        </w:rPr>
        <w:t>ρ</w:t>
      </w:r>
      <w:r w:rsidR="00AF64FF" w:rsidRPr="007557FC">
        <w:rPr>
          <w:rFonts w:hint="eastAsia"/>
          <w:i/>
          <w:szCs w:val="21"/>
          <w:highlight w:val="lightGray"/>
          <w:vertAlign w:val="subscript"/>
        </w:rPr>
        <w:t>c</w:t>
      </w:r>
      <w:proofErr w:type="spellEnd"/>
      <w:r w:rsidR="00844962" w:rsidRPr="007557FC">
        <w:rPr>
          <w:rFonts w:hint="eastAsia"/>
          <w:szCs w:val="21"/>
          <w:highlight w:val="lightGray"/>
        </w:rPr>
        <w:t>降至</w:t>
      </w:r>
      <w:r w:rsidR="00844962" w:rsidRPr="007557FC">
        <w:rPr>
          <w:rFonts w:hint="eastAsia"/>
          <w:szCs w:val="21"/>
          <w:highlight w:val="lightGray"/>
        </w:rPr>
        <w:t>1</w:t>
      </w:r>
      <w:r w:rsidR="00844962" w:rsidRPr="007557FC">
        <w:rPr>
          <w:rFonts w:hint="eastAsia"/>
          <w:szCs w:val="21"/>
          <w:highlight w:val="lightGray"/>
        </w:rPr>
        <w:t>附近</w:t>
      </w:r>
      <w:r w:rsidR="00AF64FF">
        <w:rPr>
          <w:rFonts w:hint="eastAsia"/>
          <w:szCs w:val="21"/>
          <w:highlight w:val="lightGray"/>
        </w:rPr>
        <w:t>；</w:t>
      </w:r>
      <w:r w:rsidR="003F5787" w:rsidRPr="007557FC">
        <w:rPr>
          <w:rFonts w:hint="eastAsia"/>
          <w:szCs w:val="21"/>
          <w:highlight w:val="lightGray"/>
        </w:rPr>
        <w:t>大于临界半径</w:t>
      </w:r>
      <w:r w:rsidR="003F5787" w:rsidRPr="007557FC">
        <w:rPr>
          <w:rFonts w:hint="eastAsia"/>
          <w:i/>
          <w:szCs w:val="21"/>
          <w:highlight w:val="lightGray"/>
        </w:rPr>
        <w:t>R</w:t>
      </w:r>
      <w:r w:rsidR="003F5787" w:rsidRPr="007557FC">
        <w:rPr>
          <w:rFonts w:hint="eastAsia"/>
          <w:szCs w:val="21"/>
          <w:highlight w:val="lightGray"/>
          <w:vertAlign w:val="subscript"/>
        </w:rPr>
        <w:t>0</w:t>
      </w:r>
      <w:r w:rsidR="00AF64FF" w:rsidRPr="007557FC">
        <w:rPr>
          <w:rFonts w:hint="eastAsia"/>
          <w:highlight w:val="lightGray"/>
        </w:rPr>
        <w:t>的</w:t>
      </w:r>
      <w:r w:rsidR="003F5787" w:rsidRPr="007557FC">
        <w:rPr>
          <w:rFonts w:hint="eastAsia"/>
          <w:szCs w:val="21"/>
          <w:highlight w:val="lightGray"/>
        </w:rPr>
        <w:t>圆板极限承载力</w:t>
      </w:r>
      <w:r w:rsidR="003F5787" w:rsidRPr="007557FC">
        <w:rPr>
          <w:rFonts w:hint="eastAsia"/>
          <w:i/>
          <w:szCs w:val="21"/>
          <w:highlight w:val="lightGray"/>
        </w:rPr>
        <w:t>P</w:t>
      </w:r>
      <w:r w:rsidR="003F5787" w:rsidRPr="007557FC">
        <w:rPr>
          <w:rFonts w:hint="eastAsia"/>
          <w:i/>
          <w:szCs w:val="21"/>
          <w:highlight w:val="lightGray"/>
          <w:vertAlign w:val="subscript"/>
        </w:rPr>
        <w:t>s</w:t>
      </w:r>
      <w:r w:rsidR="00F11E07">
        <w:rPr>
          <w:rFonts w:hint="eastAsia"/>
          <w:szCs w:val="21"/>
          <w:highlight w:val="lightGray"/>
        </w:rPr>
        <w:t>变化很小可忽略，即</w:t>
      </w:r>
      <w:r w:rsidR="003F5787" w:rsidRPr="007557FC">
        <w:rPr>
          <w:rFonts w:hint="eastAsia"/>
          <w:szCs w:val="21"/>
          <w:highlight w:val="lightGray"/>
        </w:rPr>
        <w:t>可直接套用无限大板极限承载力</w:t>
      </w:r>
      <w:r w:rsidR="003F5787" w:rsidRPr="007557FC">
        <w:rPr>
          <w:rFonts w:hint="eastAsia"/>
          <w:i/>
          <w:szCs w:val="21"/>
          <w:highlight w:val="lightGray"/>
        </w:rPr>
        <w:t>P</w:t>
      </w:r>
      <w:r w:rsidR="003F5787" w:rsidRPr="007557FC">
        <w:rPr>
          <w:rFonts w:hint="eastAsia"/>
          <w:i/>
          <w:szCs w:val="21"/>
          <w:highlight w:val="lightGray"/>
          <w:vertAlign w:val="subscript"/>
        </w:rPr>
        <w:t>s</w:t>
      </w:r>
      <w:r w:rsidR="003F5787" w:rsidRPr="007557FC">
        <w:rPr>
          <w:rFonts w:hint="eastAsia"/>
          <w:szCs w:val="21"/>
          <w:highlight w:val="lightGray"/>
        </w:rPr>
        <w:t>的值。</w:t>
      </w:r>
    </w:p>
    <w:p w:rsidR="00FB155F" w:rsidRPr="00D96B8A" w:rsidRDefault="00FB155F" w:rsidP="007557FC">
      <w:pPr>
        <w:pStyle w:val="aa"/>
        <w:numPr>
          <w:ilvl w:val="0"/>
          <w:numId w:val="3"/>
        </w:numPr>
        <w:snapToGrid w:val="0"/>
        <w:spacing w:beforeLines="50" w:before="156" w:line="300" w:lineRule="auto"/>
        <w:ind w:left="480" w:rightChars="-7" w:right="-15" w:hangingChars="200" w:hanging="480"/>
        <w:rPr>
          <w:rFonts w:eastAsia="黑体"/>
          <w:sz w:val="24"/>
        </w:rPr>
      </w:pPr>
      <w:r w:rsidRPr="00D96B8A">
        <w:rPr>
          <w:rFonts w:eastAsia="黑体"/>
          <w:sz w:val="24"/>
        </w:rPr>
        <w:t>弹塑性解</w:t>
      </w:r>
      <w:r w:rsidR="00672B96" w:rsidRPr="00D96B8A">
        <w:rPr>
          <w:rFonts w:eastAsia="黑体"/>
          <w:sz w:val="24"/>
        </w:rPr>
        <w:t>的讨论和</w:t>
      </w:r>
      <w:r w:rsidRPr="00D96B8A">
        <w:rPr>
          <w:rFonts w:eastAsia="黑体"/>
          <w:sz w:val="24"/>
        </w:rPr>
        <w:t>比较</w:t>
      </w:r>
    </w:p>
    <w:p w:rsidR="00E63657" w:rsidRDefault="00672B96" w:rsidP="00416180">
      <w:pPr>
        <w:snapToGrid w:val="0"/>
        <w:spacing w:beforeLines="25" w:before="78" w:line="300" w:lineRule="auto"/>
        <w:ind w:rightChars="-7" w:right="-15" w:firstLine="420"/>
      </w:pPr>
      <w:r>
        <w:rPr>
          <w:rFonts w:hint="eastAsia"/>
          <w:szCs w:val="21"/>
        </w:rPr>
        <w:t>弹塑性解中</w:t>
      </w:r>
      <w:r w:rsidR="007C7E56">
        <w:rPr>
          <w:rFonts w:hint="eastAsia"/>
          <w:szCs w:val="21"/>
        </w:rPr>
        <w:t>，</w:t>
      </w:r>
      <w:r>
        <w:rPr>
          <w:rFonts w:hint="eastAsia"/>
          <w:szCs w:val="21"/>
        </w:rPr>
        <w:t>板出现环状裂缝时的</w:t>
      </w:r>
      <w:r w:rsidRPr="001D6F5B">
        <w:rPr>
          <w:rFonts w:hint="eastAsia"/>
          <w:szCs w:val="21"/>
        </w:rPr>
        <w:t>地基板挠曲</w:t>
      </w:r>
      <w:r>
        <w:rPr>
          <w:rFonts w:hint="eastAsia"/>
          <w:szCs w:val="21"/>
        </w:rPr>
        <w:t>形状如图</w:t>
      </w:r>
      <w:r>
        <w:rPr>
          <w:rFonts w:hint="eastAsia"/>
          <w:szCs w:val="21"/>
        </w:rPr>
        <w:t>4</w:t>
      </w:r>
      <w:r w:rsidRPr="001D6F5B">
        <w:rPr>
          <w:rFonts w:hint="eastAsia"/>
          <w:szCs w:val="21"/>
        </w:rPr>
        <w:t>示意</w:t>
      </w:r>
      <w:r>
        <w:rPr>
          <w:rFonts w:hint="eastAsia"/>
          <w:szCs w:val="21"/>
        </w:rPr>
        <w:t>。</w:t>
      </w:r>
      <w:r w:rsidR="001B7A81">
        <w:rPr>
          <w:rFonts w:hint="eastAsia"/>
          <w:szCs w:val="21"/>
        </w:rPr>
        <w:t>在刚塑解中，环状裂缝位置</w:t>
      </w:r>
      <w:r w:rsidR="001B7A81" w:rsidRPr="001B7A81">
        <w:rPr>
          <w:rFonts w:hint="eastAsia"/>
          <w:i/>
          <w:szCs w:val="21"/>
        </w:rPr>
        <w:t>b</w:t>
      </w:r>
      <w:r w:rsidR="001B7A81">
        <w:rPr>
          <w:rFonts w:hint="eastAsia"/>
          <w:szCs w:val="21"/>
        </w:rPr>
        <w:t>和板挠度零点位置</w:t>
      </w:r>
      <w:r w:rsidR="001B7A81" w:rsidRPr="001B7A81">
        <w:rPr>
          <w:rFonts w:hint="eastAsia"/>
          <w:i/>
          <w:szCs w:val="21"/>
        </w:rPr>
        <w:t>c</w:t>
      </w:r>
      <w:r w:rsidR="001B7A81" w:rsidRPr="001B7A81">
        <w:rPr>
          <w:rFonts w:hint="eastAsia"/>
          <w:szCs w:val="21"/>
        </w:rPr>
        <w:t>合一，</w:t>
      </w:r>
      <w:r w:rsidR="001B7A81" w:rsidRPr="00A778E5">
        <w:rPr>
          <w:rFonts w:hint="eastAsia"/>
          <w:szCs w:val="21"/>
        </w:rPr>
        <w:t>在弹性解中两者相距</w:t>
      </w:r>
      <w:r w:rsidR="001B7A81" w:rsidRPr="00A778E5">
        <w:rPr>
          <w:rFonts w:hint="eastAsia"/>
        </w:rPr>
        <w:t>(</w:t>
      </w:r>
      <w:r w:rsidR="001B7A81" w:rsidRPr="00A778E5">
        <w:rPr>
          <w:rFonts w:hint="eastAsia"/>
          <w:i/>
          <w:spacing w:val="20"/>
          <w:szCs w:val="21"/>
        </w:rPr>
        <w:t>c</w:t>
      </w:r>
      <w:r w:rsidR="001B7A81" w:rsidRPr="00A778E5">
        <w:rPr>
          <w:rFonts w:asciiTheme="minorEastAsia" w:eastAsiaTheme="minorEastAsia" w:hAnsiTheme="minorEastAsia" w:hint="eastAsia"/>
        </w:rPr>
        <w:t>-</w:t>
      </w:r>
      <w:r w:rsidR="001B7A81" w:rsidRPr="00A778E5">
        <w:rPr>
          <w:rFonts w:hint="eastAsia"/>
          <w:i/>
          <w:spacing w:val="20"/>
          <w:szCs w:val="21"/>
        </w:rPr>
        <w:t>b</w:t>
      </w:r>
      <w:r w:rsidR="001B7A81" w:rsidRPr="00A778E5">
        <w:rPr>
          <w:rFonts w:hint="eastAsia"/>
        </w:rPr>
        <w:t>)</w:t>
      </w:r>
      <w:r w:rsidR="007C7E56" w:rsidRPr="00A778E5">
        <w:rPr>
          <w:rFonts w:hint="eastAsia"/>
        </w:rPr>
        <w:t>为</w:t>
      </w:r>
      <w:r w:rsidR="001B7A81" w:rsidRPr="00A778E5">
        <w:rPr>
          <w:rFonts w:hint="eastAsia"/>
        </w:rPr>
        <w:t xml:space="preserve"> 1.32</w:t>
      </w:r>
      <w:r w:rsidR="003462B9" w:rsidRPr="00A778E5">
        <w:rPr>
          <w:rFonts w:hint="eastAsia"/>
          <w:i/>
        </w:rPr>
        <w:t>l</w:t>
      </w:r>
      <w:r w:rsidR="001B7A81" w:rsidRPr="00A778E5">
        <w:rPr>
          <w:rFonts w:hint="eastAsia"/>
        </w:rPr>
        <w:t>~1.16</w:t>
      </w:r>
      <w:r w:rsidR="001B7A81" w:rsidRPr="00A778E5">
        <w:rPr>
          <w:rFonts w:hint="eastAsia"/>
          <w:i/>
        </w:rPr>
        <w:t>l</w:t>
      </w:r>
      <w:r w:rsidR="001B7A81" w:rsidRPr="00A778E5">
        <w:rPr>
          <w:rFonts w:hint="eastAsia"/>
        </w:rPr>
        <w:t>；其次，环状裂缝处的板挠度系数</w:t>
      </w:r>
      <w:proofErr w:type="spellStart"/>
      <w:r w:rsidR="001B7A81" w:rsidRPr="00A778E5">
        <w:rPr>
          <w:i/>
        </w:rPr>
        <w:t>ξ</w:t>
      </w:r>
      <w:r w:rsidR="001B7A81" w:rsidRPr="00A778E5">
        <w:rPr>
          <w:rFonts w:hint="eastAsia"/>
          <w:i/>
          <w:vertAlign w:val="subscript"/>
        </w:rPr>
        <w:t>b</w:t>
      </w:r>
      <w:proofErr w:type="spellEnd"/>
      <w:r w:rsidR="001B7A81" w:rsidRPr="00A778E5">
        <w:rPr>
          <w:rFonts w:hint="eastAsia"/>
        </w:rPr>
        <w:t>变化幅度较小，荷载圆相对半径</w:t>
      </w:r>
      <w:proofErr w:type="spellStart"/>
      <w:r w:rsidR="001B7A81" w:rsidRPr="00A778E5">
        <w:rPr>
          <w:i/>
          <w:spacing w:val="20"/>
          <w:szCs w:val="21"/>
        </w:rPr>
        <w:t>ρ</w:t>
      </w:r>
      <w:r w:rsidR="0081518C" w:rsidRPr="00A778E5">
        <w:rPr>
          <w:rFonts w:hint="eastAsia"/>
          <w:i/>
          <w:spacing w:val="20"/>
          <w:szCs w:val="21"/>
          <w:vertAlign w:val="subscript"/>
        </w:rPr>
        <w:t>a</w:t>
      </w:r>
      <w:proofErr w:type="spellEnd"/>
      <w:r w:rsidR="001B7A81" w:rsidRPr="00A778E5">
        <w:rPr>
          <w:rFonts w:hint="eastAsia"/>
        </w:rPr>
        <w:t>从</w:t>
      </w:r>
      <w:r w:rsidR="001B7A81" w:rsidRPr="00A778E5">
        <w:rPr>
          <w:rFonts w:hint="eastAsia"/>
        </w:rPr>
        <w:t>0</w:t>
      </w:r>
      <w:r w:rsidR="001B7A81" w:rsidRPr="00A778E5">
        <w:rPr>
          <w:rFonts w:hint="eastAsia"/>
        </w:rPr>
        <w:t>增至</w:t>
      </w:r>
      <w:r w:rsidR="001B7A81" w:rsidRPr="00A778E5">
        <w:rPr>
          <w:rFonts w:hint="eastAsia"/>
        </w:rPr>
        <w:t>8</w:t>
      </w:r>
      <w:r w:rsidR="001B7A81" w:rsidRPr="00A778E5">
        <w:rPr>
          <w:rFonts w:hint="eastAsia"/>
        </w:rPr>
        <w:t>，</w:t>
      </w:r>
      <w:proofErr w:type="spellStart"/>
      <w:r w:rsidR="001B7A81" w:rsidRPr="00A778E5">
        <w:rPr>
          <w:i/>
        </w:rPr>
        <w:t>ξ</w:t>
      </w:r>
      <w:r w:rsidR="001B7A81" w:rsidRPr="00A778E5">
        <w:rPr>
          <w:rFonts w:hint="eastAsia"/>
          <w:i/>
          <w:vertAlign w:val="subscript"/>
        </w:rPr>
        <w:t>b</w:t>
      </w:r>
      <w:proofErr w:type="spellEnd"/>
      <w:r w:rsidR="001B7A81" w:rsidRPr="00A778E5">
        <w:rPr>
          <w:rFonts w:hint="eastAsia"/>
        </w:rPr>
        <w:t>从</w:t>
      </w:r>
      <w:r w:rsidR="001B7A81" w:rsidRPr="00A778E5">
        <w:rPr>
          <w:rFonts w:hint="eastAsia"/>
        </w:rPr>
        <w:t>0.61</w:t>
      </w:r>
      <w:r w:rsidR="001B7A81" w:rsidRPr="00A778E5">
        <w:rPr>
          <w:rFonts w:hint="eastAsia"/>
        </w:rPr>
        <w:t>增至</w:t>
      </w:r>
      <w:r w:rsidR="001B7A81" w:rsidRPr="00A778E5">
        <w:rPr>
          <w:rFonts w:hint="eastAsia"/>
        </w:rPr>
        <w:t>0.95</w:t>
      </w:r>
      <w:r w:rsidR="001B7A81" w:rsidRPr="00A778E5">
        <w:rPr>
          <w:rFonts w:hint="eastAsia"/>
          <w:i/>
        </w:rPr>
        <w:t>，</w:t>
      </w:r>
      <w:r w:rsidR="001B7A81" w:rsidRPr="00A778E5">
        <w:rPr>
          <w:rFonts w:hint="eastAsia"/>
        </w:rPr>
        <w:t>参见图</w:t>
      </w:r>
      <w:r w:rsidR="001B7A81" w:rsidRPr="00A778E5">
        <w:rPr>
          <w:rFonts w:hint="eastAsia"/>
        </w:rPr>
        <w:t>5</w:t>
      </w:r>
      <w:r w:rsidR="001B7A81" w:rsidRPr="00A778E5">
        <w:rPr>
          <w:rFonts w:hint="eastAsia"/>
        </w:rPr>
        <w:t>。</w:t>
      </w:r>
    </w:p>
    <w:p w:rsidR="00672B96" w:rsidRDefault="00416180" w:rsidP="00C02653">
      <w:pPr>
        <w:snapToGrid w:val="0"/>
        <w:ind w:rightChars="-7" w:right="-15"/>
        <w:jc w:val="center"/>
        <w:rPr>
          <w:b/>
          <w:sz w:val="18"/>
          <w:szCs w:val="18"/>
        </w:rPr>
      </w:pPr>
      <w:r>
        <w:rPr>
          <w:noProof/>
          <w:sz w:val="18"/>
          <w:szCs w:val="18"/>
        </w:rPr>
        <mc:AlternateContent>
          <mc:Choice Requires="wps">
            <w:drawing>
              <wp:anchor distT="0" distB="0" distL="114300" distR="114300" simplePos="0" relativeHeight="251671552" behindDoc="0" locked="0" layoutInCell="1" allowOverlap="1" wp14:anchorId="2A2709C4" wp14:editId="36AE6A0A">
                <wp:simplePos x="0" y="0"/>
                <wp:positionH relativeFrom="column">
                  <wp:posOffset>1720850</wp:posOffset>
                </wp:positionH>
                <wp:positionV relativeFrom="paragraph">
                  <wp:posOffset>22225</wp:posOffset>
                </wp:positionV>
                <wp:extent cx="614045" cy="27813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8130"/>
                        </a:xfrm>
                        <a:prstGeom prst="rect">
                          <a:avLst/>
                        </a:prstGeom>
                        <a:noFill/>
                        <a:ln w="9525">
                          <a:noFill/>
                          <a:miter lim="800000"/>
                          <a:headEnd/>
                          <a:tailEnd/>
                        </a:ln>
                      </wps:spPr>
                      <wps:txbx>
                        <w:txbxContent>
                          <w:p w:rsidR="00672B96" w:rsidRPr="002A518D" w:rsidRDefault="00672B96" w:rsidP="00672B96">
                            <w:pPr>
                              <w:rPr>
                                <w:i/>
                                <w:sz w:val="18"/>
                                <w:szCs w:val="18"/>
                              </w:rPr>
                            </w:pPr>
                            <w:r>
                              <w:rPr>
                                <w:rFonts w:hint="eastAsia"/>
                                <w:sz w:val="18"/>
                                <w:szCs w:val="18"/>
                              </w:rPr>
                              <w:t>(</w:t>
                            </w:r>
                            <w:proofErr w:type="gramStart"/>
                            <w:r>
                              <w:rPr>
                                <w:rFonts w:hint="eastAsia"/>
                                <w:i/>
                                <w:sz w:val="18"/>
                                <w:szCs w:val="18"/>
                              </w:rPr>
                              <w:t>c,</w:t>
                            </w:r>
                            <w:proofErr w:type="gramEnd"/>
                            <w:r w:rsidRPr="0029545C">
                              <w:rPr>
                                <w:rFonts w:hint="eastAsia"/>
                                <w:sz w:val="18"/>
                                <w:szCs w:val="18"/>
                              </w:rPr>
                              <w:t>0</w:t>
                            </w:r>
                            <w:r>
                              <w:rPr>
                                <w:rFonts w:hint="eastAsia"/>
                                <w:sz w:val="18"/>
                                <w:szCs w:val="18"/>
                              </w:rPr>
                              <w:t>)</w:t>
                            </w:r>
                            <w:r>
                              <w:rPr>
                                <w:rFonts w:hint="eastAsia"/>
                                <w:sz w:val="18"/>
                                <w:szCs w:val="18"/>
                                <w:vertAlign w:val="sub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35.5pt;margin-top:1.75pt;width:48.3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" filled="f" stroked="f">
                <v:textbox>
                  <w:txbxContent>
                    <w:p w:rsidR="00672B96" w:rsidRPr="002A518D" w:rsidRDefault="00672B96" w:rsidP="00672B96">
                      <w:pPr>
                        <w:rPr>
                          <w:i/>
                          <w:sz w:val="18"/>
                          <w:szCs w:val="18"/>
                        </w:rPr>
                      </w:pPr>
                      <w:r>
                        <w:rPr>
                          <w:rFonts w:hint="eastAsia"/>
                          <w:sz w:val="18"/>
                          <w:szCs w:val="18"/>
                        </w:rPr>
                        <w:t>(</w:t>
                      </w:r>
                      <w:proofErr w:type="gramStart"/>
                      <w:r>
                        <w:rPr>
                          <w:rFonts w:hint="eastAsia"/>
                          <w:i/>
                          <w:sz w:val="18"/>
                          <w:szCs w:val="18"/>
                        </w:rPr>
                        <w:t>c,</w:t>
                      </w:r>
                      <w:proofErr w:type="gramEnd"/>
                      <w:r w:rsidRPr="0029545C">
                        <w:rPr>
                          <w:rFonts w:hint="eastAsia"/>
                          <w:sz w:val="18"/>
                          <w:szCs w:val="18"/>
                        </w:rPr>
                        <w:t>0</w:t>
                      </w:r>
                      <w:r>
                        <w:rPr>
                          <w:rFonts w:hint="eastAsia"/>
                          <w:sz w:val="18"/>
                          <w:szCs w:val="18"/>
                        </w:rPr>
                        <w:t>)</w:t>
                      </w:r>
                      <w:r>
                        <w:rPr>
                          <w:rFonts w:hint="eastAsia"/>
                          <w:sz w:val="18"/>
                          <w:szCs w:val="18"/>
                          <w:vertAlign w:val="subscript"/>
                        </w:rPr>
                        <w:t xml:space="preserve"> </w:t>
                      </w:r>
                    </w:p>
                  </w:txbxContent>
                </v:textbox>
              </v:shape>
            </w:pict>
          </mc:Fallback>
        </mc:AlternateContent>
      </w:r>
    </w:p>
    <w:p w:rsidR="00672B96" w:rsidRDefault="00416180" w:rsidP="00672B96">
      <w:pPr>
        <w:snapToGrid w:val="0"/>
        <w:spacing w:line="300" w:lineRule="auto"/>
        <w:ind w:rightChars="-7" w:right="-15"/>
        <w:jc w:val="center"/>
        <w:rPr>
          <w:noProof/>
        </w:rPr>
      </w:pPr>
      <w:r>
        <w:rPr>
          <w:noProof/>
          <w:sz w:val="18"/>
          <w:szCs w:val="18"/>
        </w:rPr>
        <mc:AlternateContent>
          <mc:Choice Requires="wps">
            <w:drawing>
              <wp:anchor distT="0" distB="0" distL="114300" distR="114300" simplePos="0" relativeHeight="251669504" behindDoc="0" locked="0" layoutInCell="1" allowOverlap="1" wp14:anchorId="5C26C032" wp14:editId="55A831B4">
                <wp:simplePos x="0" y="0"/>
                <wp:positionH relativeFrom="column">
                  <wp:posOffset>1108710</wp:posOffset>
                </wp:positionH>
                <wp:positionV relativeFrom="paragraph">
                  <wp:posOffset>768985</wp:posOffset>
                </wp:positionV>
                <wp:extent cx="344170" cy="278130"/>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8130"/>
                        </a:xfrm>
                        <a:prstGeom prst="rect">
                          <a:avLst/>
                        </a:prstGeom>
                        <a:noFill/>
                        <a:ln w="9525">
                          <a:noFill/>
                          <a:miter lim="800000"/>
                          <a:headEnd/>
                          <a:tailEnd/>
                        </a:ln>
                      </wps:spPr>
                      <wps:txbx>
                        <w:txbxContent>
                          <w:p w:rsidR="00672B96" w:rsidRPr="002A518D" w:rsidRDefault="00672B96" w:rsidP="00672B96">
                            <w:pPr>
                              <w:rPr>
                                <w:i/>
                                <w:sz w:val="18"/>
                                <w:szCs w:val="18"/>
                              </w:rPr>
                            </w:pPr>
                            <w:r>
                              <w:rPr>
                                <w:rFonts w:hint="eastAsia"/>
                                <w:i/>
                                <w:sz w:val="18"/>
                                <w:szCs w:val="18"/>
                              </w:rPr>
                              <w:t>w</w:t>
                            </w:r>
                            <w:r w:rsidRPr="0029545C">
                              <w:rPr>
                                <w:rFonts w:hint="eastAsia"/>
                                <w:sz w:val="18"/>
                                <w:szCs w:val="18"/>
                                <w:vertAlign w:val="sub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87.3pt;margin-top:60.55pt;width:27.1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" filled="f" stroked="f">
                <v:textbox>
                  <w:txbxContent>
                    <w:p w:rsidR="00672B96" w:rsidRPr="002A518D" w:rsidRDefault="00672B96" w:rsidP="00672B96">
                      <w:pPr>
                        <w:rPr>
                          <w:i/>
                          <w:sz w:val="18"/>
                          <w:szCs w:val="18"/>
                        </w:rPr>
                      </w:pPr>
                      <w:r>
                        <w:rPr>
                          <w:rFonts w:hint="eastAsia"/>
                          <w:i/>
                          <w:sz w:val="18"/>
                          <w:szCs w:val="18"/>
                        </w:rPr>
                        <w:t>w</w:t>
                      </w:r>
                      <w:r w:rsidRPr="0029545C">
                        <w:rPr>
                          <w:rFonts w:hint="eastAsia"/>
                          <w:sz w:val="18"/>
                          <w:szCs w:val="18"/>
                          <w:vertAlign w:val="subscript"/>
                        </w:rPr>
                        <w:t>0</w:t>
                      </w:r>
                    </w:p>
                  </w:txbxContent>
                </v:textbox>
              </v:shape>
            </w:pict>
          </mc:Fallback>
        </mc:AlternateContent>
      </w:r>
      <w:r w:rsidR="00672B96">
        <w:rPr>
          <w:noProof/>
        </w:rPr>
        <w:drawing>
          <wp:inline distT="0" distB="0" distL="0" distR="0" wp14:anchorId="3087A3AD" wp14:editId="5E9F0328">
            <wp:extent cx="2803656" cy="1050427"/>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noProof/>
          <w:sz w:val="18"/>
          <w:szCs w:val="18"/>
        </w:rPr>
        <mc:AlternateContent>
          <mc:Choice Requires="wps">
            <w:drawing>
              <wp:anchor distT="0" distB="0" distL="114300" distR="114300" simplePos="0" relativeHeight="251670528" behindDoc="0" locked="0" layoutInCell="1" allowOverlap="1" wp14:anchorId="1548F12C" wp14:editId="2A58DE15">
                <wp:simplePos x="0" y="0"/>
                <wp:positionH relativeFrom="column">
                  <wp:posOffset>1724025</wp:posOffset>
                </wp:positionH>
                <wp:positionV relativeFrom="paragraph">
                  <wp:posOffset>295275</wp:posOffset>
                </wp:positionV>
                <wp:extent cx="614045" cy="278130"/>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78130"/>
                        </a:xfrm>
                        <a:prstGeom prst="rect">
                          <a:avLst/>
                        </a:prstGeom>
                        <a:noFill/>
                        <a:ln w="9525">
                          <a:noFill/>
                          <a:miter lim="800000"/>
                          <a:headEnd/>
                          <a:tailEnd/>
                        </a:ln>
                      </wps:spPr>
                      <wps:txbx>
                        <w:txbxContent>
                          <w:p w:rsidR="00672B96" w:rsidRPr="002A518D" w:rsidRDefault="00672B96" w:rsidP="00672B96">
                            <w:pPr>
                              <w:rPr>
                                <w:i/>
                                <w:sz w:val="18"/>
                                <w:szCs w:val="18"/>
                              </w:rPr>
                            </w:pPr>
                            <w:r>
                              <w:rPr>
                                <w:rFonts w:hint="eastAsia"/>
                                <w:sz w:val="18"/>
                                <w:szCs w:val="18"/>
                              </w:rPr>
                              <w:t>(</w:t>
                            </w:r>
                            <w:proofErr w:type="spellStart"/>
                            <w:proofErr w:type="gramStart"/>
                            <w:r w:rsidRPr="0029545C">
                              <w:rPr>
                                <w:rFonts w:hint="eastAsia"/>
                                <w:i/>
                                <w:sz w:val="18"/>
                                <w:szCs w:val="18"/>
                              </w:rPr>
                              <w:t>b</w:t>
                            </w:r>
                            <w:r>
                              <w:rPr>
                                <w:rFonts w:hint="eastAsia"/>
                                <w:i/>
                                <w:sz w:val="18"/>
                                <w:szCs w:val="18"/>
                              </w:rPr>
                              <w:t>,</w:t>
                            </w:r>
                            <w:proofErr w:type="gramEnd"/>
                            <w:r>
                              <w:rPr>
                                <w:rFonts w:hint="eastAsia"/>
                                <w:i/>
                                <w:sz w:val="18"/>
                                <w:szCs w:val="18"/>
                              </w:rPr>
                              <w:t>w</w:t>
                            </w:r>
                            <w:proofErr w:type="spellEnd"/>
                            <w:r w:rsidRPr="0029545C">
                              <w:rPr>
                                <w:rFonts w:hint="eastAsia"/>
                                <w:sz w:val="18"/>
                                <w:szCs w:val="18"/>
                                <w:vertAlign w:val="subscript"/>
                              </w:rPr>
                              <w:t xml:space="preserve"> </w:t>
                            </w:r>
                            <w:r>
                              <w:rPr>
                                <w:rFonts w:hint="eastAsia"/>
                                <w:sz w:val="18"/>
                                <w:szCs w:val="18"/>
                                <w:vertAlign w:val="subscript"/>
                              </w:rPr>
                              <w:t>b</w:t>
                            </w:r>
                            <w:r>
                              <w:rPr>
                                <w:rFonts w:hint="eastAsia"/>
                                <w:sz w:val="18"/>
                                <w:szCs w:val="18"/>
                              </w:rPr>
                              <w:t>)</w:t>
                            </w:r>
                            <w:r>
                              <w:rPr>
                                <w:rFonts w:hint="eastAsia"/>
                                <w:sz w:val="18"/>
                                <w:szCs w:val="18"/>
                                <w:vertAlign w:val="sub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35.75pt;margin-top:23.25pt;width:48.3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" filled="f" stroked="f">
                <v:textbox>
                  <w:txbxContent>
                    <w:p w:rsidR="00672B96" w:rsidRPr="002A518D" w:rsidRDefault="00672B96" w:rsidP="00672B96">
                      <w:pPr>
                        <w:rPr>
                          <w:i/>
                          <w:sz w:val="18"/>
                          <w:szCs w:val="18"/>
                        </w:rPr>
                      </w:pPr>
                      <w:r>
                        <w:rPr>
                          <w:rFonts w:hint="eastAsia"/>
                          <w:sz w:val="18"/>
                          <w:szCs w:val="18"/>
                        </w:rPr>
                        <w:t>(</w:t>
                      </w:r>
                      <w:proofErr w:type="spellStart"/>
                      <w:proofErr w:type="gramStart"/>
                      <w:r w:rsidRPr="0029545C">
                        <w:rPr>
                          <w:rFonts w:hint="eastAsia"/>
                          <w:i/>
                          <w:sz w:val="18"/>
                          <w:szCs w:val="18"/>
                        </w:rPr>
                        <w:t>b</w:t>
                      </w:r>
                      <w:r>
                        <w:rPr>
                          <w:rFonts w:hint="eastAsia"/>
                          <w:i/>
                          <w:sz w:val="18"/>
                          <w:szCs w:val="18"/>
                        </w:rPr>
                        <w:t>,</w:t>
                      </w:r>
                      <w:proofErr w:type="gramEnd"/>
                      <w:r>
                        <w:rPr>
                          <w:rFonts w:hint="eastAsia"/>
                          <w:i/>
                          <w:sz w:val="18"/>
                          <w:szCs w:val="18"/>
                        </w:rPr>
                        <w:t>w</w:t>
                      </w:r>
                      <w:proofErr w:type="spellEnd"/>
                      <w:r w:rsidRPr="0029545C">
                        <w:rPr>
                          <w:rFonts w:hint="eastAsia"/>
                          <w:sz w:val="18"/>
                          <w:szCs w:val="18"/>
                          <w:vertAlign w:val="subscript"/>
                        </w:rPr>
                        <w:t xml:space="preserve"> </w:t>
                      </w:r>
                      <w:r>
                        <w:rPr>
                          <w:rFonts w:hint="eastAsia"/>
                          <w:sz w:val="18"/>
                          <w:szCs w:val="18"/>
                          <w:vertAlign w:val="subscript"/>
                        </w:rPr>
                        <w:t>b</w:t>
                      </w:r>
                      <w:r>
                        <w:rPr>
                          <w:rFonts w:hint="eastAsia"/>
                          <w:sz w:val="18"/>
                          <w:szCs w:val="18"/>
                        </w:rPr>
                        <w:t>)</w:t>
                      </w:r>
                      <w:r>
                        <w:rPr>
                          <w:rFonts w:hint="eastAsia"/>
                          <w:sz w:val="18"/>
                          <w:szCs w:val="18"/>
                          <w:vertAlign w:val="subscript"/>
                        </w:rPr>
                        <w:t xml:space="preserve"> </w:t>
                      </w:r>
                    </w:p>
                  </w:txbxContent>
                </v:textbox>
              </v:shape>
            </w:pict>
          </mc:Fallback>
        </mc:AlternateContent>
      </w:r>
    </w:p>
    <w:p w:rsidR="007C7E56" w:rsidRDefault="00672B96" w:rsidP="00672B96">
      <w:pPr>
        <w:snapToGrid w:val="0"/>
        <w:spacing w:line="300" w:lineRule="auto"/>
        <w:ind w:rightChars="-7" w:right="-15"/>
        <w:jc w:val="center"/>
        <w:rPr>
          <w:b/>
          <w:sz w:val="18"/>
          <w:szCs w:val="18"/>
        </w:rPr>
      </w:pPr>
      <w:r w:rsidRPr="00A82D06">
        <w:rPr>
          <w:b/>
          <w:sz w:val="18"/>
          <w:szCs w:val="18"/>
        </w:rPr>
        <w:t>图</w:t>
      </w:r>
      <w:r w:rsidRPr="00A82D06">
        <w:rPr>
          <w:b/>
          <w:sz w:val="18"/>
          <w:szCs w:val="18"/>
        </w:rPr>
        <w:t xml:space="preserve">4 </w:t>
      </w:r>
      <w:r w:rsidRPr="00A82D06">
        <w:rPr>
          <w:b/>
          <w:sz w:val="18"/>
          <w:szCs w:val="18"/>
        </w:rPr>
        <w:t>地基板挠曲示意图</w:t>
      </w:r>
    </w:p>
    <w:p w:rsidR="00761607" w:rsidRPr="00A82D06" w:rsidRDefault="00761607" w:rsidP="00672B96">
      <w:pPr>
        <w:snapToGrid w:val="0"/>
        <w:spacing w:line="300" w:lineRule="auto"/>
        <w:ind w:rightChars="-7" w:right="-15"/>
        <w:jc w:val="center"/>
        <w:rPr>
          <w:b/>
          <w:sz w:val="18"/>
          <w:szCs w:val="18"/>
        </w:rPr>
      </w:pPr>
      <w:r w:rsidRPr="00761607">
        <w:rPr>
          <w:b/>
          <w:sz w:val="18"/>
          <w:szCs w:val="18"/>
          <w:highlight w:val="lightGray"/>
        </w:rPr>
        <w:t>Fig. 4 Schematic diagram of</w:t>
      </w:r>
      <w:proofErr w:type="gramStart"/>
      <w:r w:rsidRPr="00761607">
        <w:rPr>
          <w:b/>
          <w:sz w:val="18"/>
          <w:szCs w:val="18"/>
          <w:highlight w:val="lightGray"/>
        </w:rPr>
        <w:t>  foundation</w:t>
      </w:r>
      <w:proofErr w:type="gramEnd"/>
      <w:r w:rsidRPr="00761607">
        <w:rPr>
          <w:b/>
          <w:sz w:val="18"/>
          <w:szCs w:val="18"/>
          <w:highlight w:val="lightGray"/>
        </w:rPr>
        <w:t> slab deflection</w:t>
      </w:r>
    </w:p>
    <w:p w:rsidR="00DD2CBD" w:rsidRPr="00A778E5" w:rsidRDefault="007C7E56" w:rsidP="00B77642">
      <w:pPr>
        <w:snapToGrid w:val="0"/>
        <w:spacing w:beforeLines="35" w:before="109" w:line="300" w:lineRule="auto"/>
        <w:ind w:rightChars="-7" w:right="-15" w:firstLine="420"/>
        <w:jc w:val="left"/>
        <w:rPr>
          <w:b/>
          <w:sz w:val="18"/>
          <w:szCs w:val="18"/>
        </w:rPr>
      </w:pPr>
      <w:r w:rsidRPr="00A778E5">
        <w:rPr>
          <w:rFonts w:hint="eastAsia"/>
        </w:rPr>
        <w:t>按</w:t>
      </w:r>
      <w:r w:rsidRPr="00A778E5">
        <w:rPr>
          <w:rFonts w:hAnsi="宋体"/>
          <w:szCs w:val="21"/>
        </w:rPr>
        <w:t>梅依尔霍夫</w:t>
      </w:r>
      <w:r w:rsidRPr="00A778E5">
        <w:rPr>
          <w:rFonts w:hint="eastAsia"/>
          <w:szCs w:val="21"/>
        </w:rPr>
        <w:t>所言的</w:t>
      </w:r>
      <w:r w:rsidRPr="00A778E5">
        <w:rPr>
          <w:i/>
          <w:szCs w:val="21"/>
        </w:rPr>
        <w:t>a/b</w:t>
      </w:r>
      <w:r w:rsidRPr="00A778E5">
        <w:rPr>
          <w:szCs w:val="21"/>
        </w:rPr>
        <w:t>在</w:t>
      </w:r>
      <w:r w:rsidRPr="00A778E5">
        <w:rPr>
          <w:szCs w:val="21"/>
        </w:rPr>
        <w:t>0.05~0.75</w:t>
      </w:r>
      <w:r w:rsidRPr="00A778E5">
        <w:rPr>
          <w:szCs w:val="21"/>
        </w:rPr>
        <w:t>范围</w:t>
      </w:r>
      <w:r w:rsidRPr="00A778E5">
        <w:rPr>
          <w:rFonts w:hAnsi="宋体"/>
          <w:szCs w:val="21"/>
        </w:rPr>
        <w:t>时</w:t>
      </w:r>
      <w:r w:rsidRPr="00A778E5">
        <w:rPr>
          <w:i/>
          <w:szCs w:val="21"/>
        </w:rPr>
        <w:t>b</w:t>
      </w:r>
      <w:r w:rsidRPr="00A778E5">
        <w:rPr>
          <w:szCs w:val="21"/>
        </w:rPr>
        <w:t>=3.9</w:t>
      </w:r>
      <w:r w:rsidRPr="00A778E5">
        <w:rPr>
          <w:i/>
          <w:szCs w:val="21"/>
        </w:rPr>
        <w:t>l</w:t>
      </w:r>
      <w:r w:rsidRPr="00A778E5">
        <w:rPr>
          <w:rFonts w:hint="eastAsia"/>
          <w:szCs w:val="21"/>
        </w:rPr>
        <w:t>的条件下来看，</w:t>
      </w:r>
      <w:proofErr w:type="spellStart"/>
      <w:r w:rsidR="0068195A" w:rsidRPr="00A778E5">
        <w:rPr>
          <w:i/>
          <w:spacing w:val="20"/>
          <w:szCs w:val="21"/>
        </w:rPr>
        <w:t>ρ</w:t>
      </w:r>
      <w:r w:rsidR="0068195A" w:rsidRPr="00A778E5">
        <w:rPr>
          <w:rFonts w:hint="eastAsia"/>
          <w:i/>
          <w:spacing w:val="20"/>
          <w:szCs w:val="21"/>
          <w:vertAlign w:val="subscript"/>
        </w:rPr>
        <w:t>a</w:t>
      </w:r>
      <w:proofErr w:type="spellEnd"/>
      <w:r w:rsidR="00223B39" w:rsidRPr="00A778E5">
        <w:rPr>
          <w:rFonts w:hint="eastAsia"/>
          <w:szCs w:val="21"/>
        </w:rPr>
        <w:t>值变化在</w:t>
      </w:r>
      <w:r w:rsidRPr="00A778E5">
        <w:rPr>
          <w:szCs w:val="21"/>
        </w:rPr>
        <w:t>0.</w:t>
      </w:r>
      <w:r w:rsidR="00223B39" w:rsidRPr="00A778E5">
        <w:rPr>
          <w:rFonts w:hint="eastAsia"/>
          <w:szCs w:val="21"/>
        </w:rPr>
        <w:t>2</w:t>
      </w:r>
      <w:r w:rsidR="00223B39" w:rsidRPr="00A778E5">
        <w:rPr>
          <w:szCs w:val="21"/>
        </w:rPr>
        <w:t>~</w:t>
      </w:r>
      <w:r w:rsidR="00223B39" w:rsidRPr="00A778E5">
        <w:rPr>
          <w:rFonts w:hint="eastAsia"/>
          <w:szCs w:val="21"/>
        </w:rPr>
        <w:t>2.93</w:t>
      </w:r>
      <w:r w:rsidRPr="00A778E5">
        <w:rPr>
          <w:szCs w:val="21"/>
        </w:rPr>
        <w:t>范围</w:t>
      </w:r>
      <w:r w:rsidR="00223B39" w:rsidRPr="00A778E5">
        <w:rPr>
          <w:rFonts w:hAnsi="宋体" w:hint="eastAsia"/>
          <w:szCs w:val="21"/>
        </w:rPr>
        <w:t>内，</w:t>
      </w:r>
      <w:r w:rsidR="0068195A" w:rsidRPr="00A778E5">
        <w:rPr>
          <w:rFonts w:hAnsi="宋体" w:hint="eastAsia"/>
          <w:szCs w:val="21"/>
        </w:rPr>
        <w:t>而</w:t>
      </w:r>
      <w:r w:rsidRPr="00A778E5">
        <w:rPr>
          <w:rFonts w:hint="eastAsia"/>
          <w:szCs w:val="21"/>
        </w:rPr>
        <w:t>对应</w:t>
      </w:r>
      <w:r w:rsidRPr="00A778E5">
        <w:rPr>
          <w:i/>
          <w:szCs w:val="21"/>
        </w:rPr>
        <w:t>b</w:t>
      </w:r>
      <w:r w:rsidRPr="00A778E5">
        <w:rPr>
          <w:szCs w:val="21"/>
        </w:rPr>
        <w:t>=3.9</w:t>
      </w:r>
      <w:r w:rsidRPr="00A778E5">
        <w:rPr>
          <w:i/>
          <w:szCs w:val="21"/>
        </w:rPr>
        <w:t>l</w:t>
      </w:r>
      <w:r w:rsidRPr="00A778E5">
        <w:rPr>
          <w:rFonts w:hint="eastAsia"/>
          <w:szCs w:val="21"/>
        </w:rPr>
        <w:t>的</w:t>
      </w:r>
      <w:r w:rsidRPr="00A778E5">
        <w:rPr>
          <w:rFonts w:hAnsi="宋体" w:hint="eastAsia"/>
          <w:szCs w:val="21"/>
        </w:rPr>
        <w:t>弹塑性解的</w:t>
      </w:r>
      <w:proofErr w:type="spellStart"/>
      <w:r w:rsidRPr="00A778E5">
        <w:rPr>
          <w:i/>
          <w:spacing w:val="20"/>
          <w:szCs w:val="21"/>
        </w:rPr>
        <w:t>ρ</w:t>
      </w:r>
      <w:r w:rsidRPr="00A778E5">
        <w:rPr>
          <w:rFonts w:hint="eastAsia"/>
          <w:i/>
          <w:spacing w:val="20"/>
          <w:szCs w:val="21"/>
          <w:vertAlign w:val="subscript"/>
        </w:rPr>
        <w:t>a</w:t>
      </w:r>
      <w:proofErr w:type="spellEnd"/>
      <w:r w:rsidRPr="00A778E5">
        <w:rPr>
          <w:rFonts w:hint="eastAsia"/>
          <w:szCs w:val="21"/>
        </w:rPr>
        <w:t>值为</w:t>
      </w:r>
      <w:r w:rsidRPr="00A778E5">
        <w:rPr>
          <w:rFonts w:hint="eastAsia"/>
          <w:szCs w:val="21"/>
        </w:rPr>
        <w:t>2.4</w:t>
      </w:r>
      <w:r w:rsidR="00C71843" w:rsidRPr="00A778E5">
        <w:rPr>
          <w:rFonts w:hint="eastAsia"/>
          <w:szCs w:val="21"/>
        </w:rPr>
        <w:t>，即</w:t>
      </w:r>
      <w:r w:rsidR="00C71843" w:rsidRPr="00A778E5">
        <w:rPr>
          <w:i/>
          <w:szCs w:val="21"/>
        </w:rPr>
        <w:t>a/b</w:t>
      </w:r>
      <w:r w:rsidR="00C71843" w:rsidRPr="00A778E5">
        <w:rPr>
          <w:rFonts w:hint="eastAsia"/>
          <w:i/>
          <w:szCs w:val="21"/>
        </w:rPr>
        <w:t>=</w:t>
      </w:r>
      <w:r w:rsidR="00C71843" w:rsidRPr="00A778E5">
        <w:rPr>
          <w:rFonts w:hint="eastAsia"/>
          <w:szCs w:val="21"/>
        </w:rPr>
        <w:t>0.615</w:t>
      </w:r>
      <w:r w:rsidR="00C71843" w:rsidRPr="00A778E5">
        <w:rPr>
          <w:rFonts w:hint="eastAsia"/>
          <w:szCs w:val="21"/>
        </w:rPr>
        <w:t>，</w:t>
      </w:r>
      <w:r w:rsidRPr="00A778E5">
        <w:rPr>
          <w:rFonts w:hint="eastAsia"/>
          <w:szCs w:val="21"/>
        </w:rPr>
        <w:t>也就是说</w:t>
      </w:r>
      <w:proofErr w:type="spellStart"/>
      <w:r w:rsidRPr="00A778E5">
        <w:rPr>
          <w:i/>
          <w:spacing w:val="20"/>
          <w:szCs w:val="21"/>
        </w:rPr>
        <w:t>ρ</w:t>
      </w:r>
      <w:r w:rsidRPr="00A778E5">
        <w:rPr>
          <w:rFonts w:hint="eastAsia"/>
          <w:i/>
          <w:spacing w:val="20"/>
          <w:szCs w:val="21"/>
          <w:vertAlign w:val="subscript"/>
        </w:rPr>
        <w:t>a</w:t>
      </w:r>
      <w:proofErr w:type="spellEnd"/>
      <w:r w:rsidRPr="00A778E5">
        <w:rPr>
          <w:rFonts w:hint="eastAsia"/>
          <w:szCs w:val="21"/>
        </w:rPr>
        <w:t>值</w:t>
      </w:r>
      <w:r w:rsidR="00223B39" w:rsidRPr="00A778E5">
        <w:rPr>
          <w:rFonts w:hint="eastAsia"/>
          <w:szCs w:val="21"/>
        </w:rPr>
        <w:t>缩减至</w:t>
      </w:r>
      <w:r w:rsidRPr="00A778E5">
        <w:rPr>
          <w:rFonts w:hint="eastAsia"/>
          <w:szCs w:val="21"/>
        </w:rPr>
        <w:t>0.09~2.4</w:t>
      </w:r>
      <w:r w:rsidRPr="00A778E5">
        <w:rPr>
          <w:rFonts w:hint="eastAsia"/>
          <w:szCs w:val="21"/>
        </w:rPr>
        <w:t>之间；若将刚塑性解的环状裂缝位置</w:t>
      </w:r>
      <w:r w:rsidRPr="00A778E5">
        <w:rPr>
          <w:rFonts w:hint="eastAsia"/>
          <w:i/>
          <w:szCs w:val="21"/>
        </w:rPr>
        <w:t>b</w:t>
      </w:r>
      <w:r w:rsidRPr="00A778E5">
        <w:rPr>
          <w:rFonts w:hint="eastAsia"/>
          <w:szCs w:val="21"/>
        </w:rPr>
        <w:t>改为板挠度零点位置</w:t>
      </w:r>
      <w:r w:rsidRPr="00A778E5">
        <w:rPr>
          <w:rFonts w:hint="eastAsia"/>
          <w:i/>
          <w:szCs w:val="21"/>
        </w:rPr>
        <w:t>c</w:t>
      </w:r>
      <w:r w:rsidRPr="00A778E5">
        <w:rPr>
          <w:rFonts w:hint="eastAsia"/>
          <w:szCs w:val="21"/>
        </w:rPr>
        <w:t>，则</w:t>
      </w:r>
      <w:proofErr w:type="spellStart"/>
      <w:r w:rsidRPr="00A778E5">
        <w:rPr>
          <w:i/>
          <w:spacing w:val="20"/>
          <w:szCs w:val="21"/>
        </w:rPr>
        <w:t>ρ</w:t>
      </w:r>
      <w:r w:rsidRPr="00A778E5">
        <w:rPr>
          <w:rFonts w:hint="eastAsia"/>
          <w:i/>
          <w:spacing w:val="20"/>
          <w:szCs w:val="21"/>
          <w:vertAlign w:val="subscript"/>
        </w:rPr>
        <w:t>a</w:t>
      </w:r>
      <w:proofErr w:type="spellEnd"/>
      <w:r w:rsidRPr="00A778E5">
        <w:rPr>
          <w:rFonts w:hint="eastAsia"/>
          <w:szCs w:val="21"/>
        </w:rPr>
        <w:t>适用范围缩小至</w:t>
      </w:r>
      <w:r w:rsidRPr="00A778E5">
        <w:rPr>
          <w:rFonts w:hint="eastAsia"/>
          <w:szCs w:val="21"/>
        </w:rPr>
        <w:t>0.2~0.7</w:t>
      </w:r>
      <w:r w:rsidRPr="00A778E5">
        <w:rPr>
          <w:rFonts w:hint="eastAsia"/>
          <w:szCs w:val="21"/>
        </w:rPr>
        <w:t>之间。</w:t>
      </w:r>
    </w:p>
    <w:p w:rsidR="00672B96" w:rsidRDefault="00416180" w:rsidP="00416180">
      <w:pPr>
        <w:snapToGrid w:val="0"/>
        <w:spacing w:beforeLines="50" w:before="156" w:line="300" w:lineRule="auto"/>
        <w:ind w:rightChars="-7" w:right="-15"/>
        <w:jc w:val="center"/>
        <w:rPr>
          <w:sz w:val="18"/>
          <w:szCs w:val="18"/>
        </w:rPr>
      </w:pP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2280285</wp:posOffset>
                </wp:positionH>
                <wp:positionV relativeFrom="paragraph">
                  <wp:posOffset>852170</wp:posOffset>
                </wp:positionV>
                <wp:extent cx="327025" cy="270510"/>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70510"/>
                        </a:xfrm>
                        <a:prstGeom prst="rect">
                          <a:avLst/>
                        </a:prstGeom>
                        <a:noFill/>
                        <a:ln w="9525">
                          <a:noFill/>
                          <a:miter lim="800000"/>
                          <a:headEnd/>
                          <a:tailEnd/>
                        </a:ln>
                      </wps:spPr>
                      <wps:txbx>
                        <w:txbxContent>
                          <w:p w:rsidR="00672B96" w:rsidRPr="00E24D00" w:rsidRDefault="00672B96" w:rsidP="00672B96">
                            <w:pPr>
                              <w:rPr>
                                <w:i/>
                                <w:sz w:val="18"/>
                                <w:szCs w:val="18"/>
                              </w:rPr>
                            </w:pPr>
                            <w:proofErr w:type="spellStart"/>
                            <w:proofErr w:type="gramStart"/>
                            <w:r w:rsidRPr="00E24D00">
                              <w:rPr>
                                <w:i/>
                                <w:sz w:val="18"/>
                                <w:szCs w:val="18"/>
                              </w:rPr>
                              <w:t>ξ</w:t>
                            </w:r>
                            <w:r w:rsidRPr="00E24D00">
                              <w:rPr>
                                <w:rFonts w:hint="eastAsia"/>
                                <w:i/>
                                <w:sz w:val="18"/>
                                <w:szCs w:val="18"/>
                                <w:vertAlign w:val="subscript"/>
                              </w:rPr>
                              <w:t>b</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79.55pt;margin-top:67.1pt;width:25.7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" filled="f" stroked="f">
                <v:textbox>
                  <w:txbxContent>
                    <w:p w:rsidR="00672B96" w:rsidRPr="00E24D00" w:rsidRDefault="00672B96" w:rsidP="00672B96">
                      <w:pPr>
                        <w:rPr>
                          <w:i/>
                          <w:sz w:val="18"/>
                          <w:szCs w:val="18"/>
                        </w:rPr>
                      </w:pPr>
                      <w:proofErr w:type="spellStart"/>
                      <w:proofErr w:type="gramStart"/>
                      <w:r w:rsidRPr="00E24D00">
                        <w:rPr>
                          <w:i/>
                          <w:sz w:val="18"/>
                          <w:szCs w:val="18"/>
                        </w:rPr>
                        <w:t>ξ</w:t>
                      </w:r>
                      <w:r w:rsidRPr="00E24D00">
                        <w:rPr>
                          <w:rFonts w:hint="eastAsia"/>
                          <w:i/>
                          <w:sz w:val="18"/>
                          <w:szCs w:val="18"/>
                          <w:vertAlign w:val="subscript"/>
                        </w:rPr>
                        <w:t>b</w:t>
                      </w:r>
                      <w:proofErr w:type="spellEnd"/>
                      <w:proofErr w:type="gramEnd"/>
                    </w:p>
                  </w:txbxContent>
                </v:textbox>
              </v:shape>
            </w:pict>
          </mc:Fallback>
        </mc:AlternateContent>
      </w: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2682875</wp:posOffset>
                </wp:positionH>
                <wp:positionV relativeFrom="paragraph">
                  <wp:posOffset>1690370</wp:posOffset>
                </wp:positionV>
                <wp:extent cx="344170" cy="270510"/>
                <wp:effectExtent l="0" t="0" r="0" b="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0510"/>
                        </a:xfrm>
                        <a:prstGeom prst="rect">
                          <a:avLst/>
                        </a:prstGeom>
                        <a:noFill/>
                        <a:ln w="9525">
                          <a:noFill/>
                          <a:miter lim="800000"/>
                          <a:headEnd/>
                          <a:tailEnd/>
                        </a:ln>
                      </wps:spPr>
                      <wps:txbx>
                        <w:txbxContent>
                          <w:p w:rsidR="00672B96" w:rsidRPr="002A518D" w:rsidRDefault="00672B96" w:rsidP="00672B96">
                            <w:pPr>
                              <w:rPr>
                                <w:i/>
                                <w:sz w:val="18"/>
                                <w:szCs w:val="18"/>
                              </w:rPr>
                            </w:pPr>
                            <w:proofErr w:type="spellStart"/>
                            <w:proofErr w:type="gramStart"/>
                            <w:r w:rsidRPr="002A518D">
                              <w:rPr>
                                <w:i/>
                                <w:sz w:val="18"/>
                                <w:szCs w:val="18"/>
                              </w:rPr>
                              <w:t>ρ</w:t>
                            </w:r>
                            <w:r w:rsidRPr="002A518D">
                              <w:rPr>
                                <w:i/>
                                <w:sz w:val="18"/>
                                <w:szCs w:val="18"/>
                                <w:vertAlign w:val="subscript"/>
                              </w:rPr>
                              <w:t>a</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11.25pt;margin-top:133.1pt;width:27.1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" filled="f" stroked="f">
                <v:textbox>
                  <w:txbxContent>
                    <w:p w:rsidR="00672B96" w:rsidRPr="002A518D" w:rsidRDefault="00672B96" w:rsidP="00672B96">
                      <w:pPr>
                        <w:rPr>
                          <w:i/>
                          <w:sz w:val="18"/>
                          <w:szCs w:val="18"/>
                        </w:rPr>
                      </w:pPr>
                      <w:proofErr w:type="spellStart"/>
                      <w:proofErr w:type="gramStart"/>
                      <w:r w:rsidRPr="002A518D">
                        <w:rPr>
                          <w:i/>
                          <w:sz w:val="18"/>
                          <w:szCs w:val="18"/>
                        </w:rPr>
                        <w:t>ρ</w:t>
                      </w:r>
                      <w:r w:rsidRPr="002A518D">
                        <w:rPr>
                          <w:i/>
                          <w:sz w:val="18"/>
                          <w:szCs w:val="18"/>
                          <w:vertAlign w:val="subscript"/>
                        </w:rPr>
                        <w:t>a</w:t>
                      </w:r>
                      <w:proofErr w:type="spellEnd"/>
                      <w:proofErr w:type="gramEnd"/>
                    </w:p>
                  </w:txbxContent>
                </v:textbox>
              </v:shape>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2795905</wp:posOffset>
                </wp:positionH>
                <wp:positionV relativeFrom="paragraph">
                  <wp:posOffset>237490</wp:posOffset>
                </wp:positionV>
                <wp:extent cx="469900" cy="270510"/>
                <wp:effectExtent l="0" t="0" r="0" b="0"/>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0510"/>
                        </a:xfrm>
                        <a:prstGeom prst="rect">
                          <a:avLst/>
                        </a:prstGeom>
                        <a:noFill/>
                        <a:ln w="9525">
                          <a:noFill/>
                          <a:miter lim="800000"/>
                          <a:headEnd/>
                          <a:tailEnd/>
                        </a:ln>
                      </wps:spPr>
                      <wps:txbx>
                        <w:txbxContent>
                          <w:p w:rsidR="00672B96" w:rsidRPr="00E24D00" w:rsidRDefault="00672B96" w:rsidP="00672B96">
                            <w:pPr>
                              <w:rPr>
                                <w:i/>
                                <w:sz w:val="18"/>
                                <w:szCs w:val="18"/>
                              </w:rPr>
                            </w:pPr>
                            <w:proofErr w:type="spellStart"/>
                            <w:proofErr w:type="gramStart"/>
                            <w:r w:rsidRPr="00E24D00">
                              <w:rPr>
                                <w:i/>
                                <w:sz w:val="18"/>
                                <w:szCs w:val="18"/>
                              </w:rPr>
                              <w:t>ρ</w:t>
                            </w:r>
                            <w:r w:rsidRPr="00E24D00">
                              <w:rPr>
                                <w:rFonts w:hint="eastAsia"/>
                                <w:i/>
                                <w:sz w:val="18"/>
                                <w:szCs w:val="18"/>
                                <w:vertAlign w:val="subscript"/>
                              </w:rPr>
                              <w:t>c</w:t>
                            </w:r>
                            <w:proofErr w:type="spellEnd"/>
                            <w:proofErr w:type="gramEnd"/>
                            <w:r w:rsidRPr="00E24D00">
                              <w:rPr>
                                <w:rFonts w:hint="eastAsia"/>
                                <w:i/>
                                <w:sz w:val="18"/>
                                <w:szCs w:val="18"/>
                              </w:rPr>
                              <w:t xml:space="preserve"> </w:t>
                            </w:r>
                            <w:r w:rsidRPr="00E24D00">
                              <w:rPr>
                                <w:i/>
                                <w:sz w:val="18"/>
                                <w:szCs w:val="18"/>
                              </w:rPr>
                              <w:t>–</w:t>
                            </w:r>
                            <w:proofErr w:type="spellStart"/>
                            <w:r w:rsidRPr="00E24D00">
                              <w:rPr>
                                <w:i/>
                                <w:sz w:val="18"/>
                                <w:szCs w:val="18"/>
                              </w:rPr>
                              <w:t>ρ</w:t>
                            </w:r>
                            <w:r w:rsidRPr="00E24D00">
                              <w:rPr>
                                <w:rFonts w:hint="eastAsia"/>
                                <w:i/>
                                <w:sz w:val="18"/>
                                <w:szCs w:val="18"/>
                                <w:vertAlign w:val="subscript"/>
                              </w:rPr>
                              <w:t>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20.15pt;margin-top:18.7pt;width:37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" filled="f" stroked="f">
                <v:textbox>
                  <w:txbxContent>
                    <w:p w:rsidR="00672B96" w:rsidRPr="00E24D00" w:rsidRDefault="00672B96" w:rsidP="00672B96">
                      <w:pPr>
                        <w:rPr>
                          <w:i/>
                          <w:sz w:val="18"/>
                          <w:szCs w:val="18"/>
                        </w:rPr>
                      </w:pPr>
                      <w:proofErr w:type="spellStart"/>
                      <w:proofErr w:type="gramStart"/>
                      <w:r w:rsidRPr="00E24D00">
                        <w:rPr>
                          <w:i/>
                          <w:sz w:val="18"/>
                          <w:szCs w:val="18"/>
                        </w:rPr>
                        <w:t>ρ</w:t>
                      </w:r>
                      <w:r w:rsidRPr="00E24D00">
                        <w:rPr>
                          <w:rFonts w:hint="eastAsia"/>
                          <w:i/>
                          <w:sz w:val="18"/>
                          <w:szCs w:val="18"/>
                          <w:vertAlign w:val="subscript"/>
                        </w:rPr>
                        <w:t>c</w:t>
                      </w:r>
                      <w:proofErr w:type="spellEnd"/>
                      <w:proofErr w:type="gramEnd"/>
                      <w:r w:rsidRPr="00E24D00">
                        <w:rPr>
                          <w:rFonts w:hint="eastAsia"/>
                          <w:i/>
                          <w:sz w:val="18"/>
                          <w:szCs w:val="18"/>
                        </w:rPr>
                        <w:t xml:space="preserve"> </w:t>
                      </w:r>
                      <w:r w:rsidRPr="00E24D00">
                        <w:rPr>
                          <w:i/>
                          <w:sz w:val="18"/>
                          <w:szCs w:val="18"/>
                        </w:rPr>
                        <w:t>–</w:t>
                      </w:r>
                      <w:proofErr w:type="spellStart"/>
                      <w:r w:rsidRPr="00E24D00">
                        <w:rPr>
                          <w:i/>
                          <w:sz w:val="18"/>
                          <w:szCs w:val="18"/>
                        </w:rPr>
                        <w:t>ρ</w:t>
                      </w:r>
                      <w:r w:rsidRPr="00E24D00">
                        <w:rPr>
                          <w:rFonts w:hint="eastAsia"/>
                          <w:i/>
                          <w:sz w:val="18"/>
                          <w:szCs w:val="18"/>
                          <w:vertAlign w:val="subscript"/>
                        </w:rPr>
                        <w:t>b</w:t>
                      </w:r>
                      <w:proofErr w:type="spellEnd"/>
                    </w:p>
                  </w:txbxContent>
                </v:textbox>
              </v:shape>
            </w:pict>
          </mc:Fallback>
        </mc:AlternateContent>
      </w:r>
      <w:r w:rsidR="00672B96">
        <w:rPr>
          <w:noProof/>
        </w:rPr>
        <w:drawing>
          <wp:inline distT="0" distB="0" distL="0" distR="0">
            <wp:extent cx="2293232" cy="1859028"/>
            <wp:effectExtent l="0" t="0" r="0" b="825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72B96" w:rsidRDefault="00672B96" w:rsidP="00453319">
      <w:pPr>
        <w:snapToGrid w:val="0"/>
        <w:spacing w:line="300" w:lineRule="auto"/>
        <w:ind w:rightChars="-7" w:right="-15"/>
        <w:jc w:val="center"/>
        <w:rPr>
          <w:b/>
          <w:sz w:val="18"/>
          <w:szCs w:val="18"/>
        </w:rPr>
      </w:pPr>
      <w:r w:rsidRPr="00672B96">
        <w:rPr>
          <w:rFonts w:hint="eastAsia"/>
          <w:b/>
          <w:sz w:val="18"/>
          <w:szCs w:val="18"/>
        </w:rPr>
        <w:t>图</w:t>
      </w:r>
      <w:r w:rsidRPr="00672B96">
        <w:rPr>
          <w:rFonts w:hint="eastAsia"/>
          <w:b/>
          <w:sz w:val="18"/>
          <w:szCs w:val="18"/>
        </w:rPr>
        <w:t>5</w:t>
      </w:r>
      <w:r>
        <w:rPr>
          <w:rFonts w:hint="eastAsia"/>
          <w:b/>
          <w:sz w:val="18"/>
          <w:szCs w:val="18"/>
        </w:rPr>
        <w:t xml:space="preserve">  </w:t>
      </w:r>
      <w:proofErr w:type="spellStart"/>
      <w:r w:rsidRPr="00672B96">
        <w:rPr>
          <w:b/>
          <w:i/>
          <w:sz w:val="18"/>
          <w:szCs w:val="18"/>
        </w:rPr>
        <w:t>ξ</w:t>
      </w:r>
      <w:r>
        <w:rPr>
          <w:rFonts w:hint="eastAsia"/>
          <w:b/>
          <w:i/>
          <w:sz w:val="18"/>
          <w:szCs w:val="18"/>
          <w:vertAlign w:val="subscript"/>
        </w:rPr>
        <w:t>b</w:t>
      </w:r>
      <w:proofErr w:type="spellEnd"/>
      <w:r w:rsidRPr="00672B96">
        <w:rPr>
          <w:rFonts w:hint="eastAsia"/>
          <w:b/>
          <w:sz w:val="18"/>
          <w:szCs w:val="18"/>
        </w:rPr>
        <w:t xml:space="preserve"> ~</w:t>
      </w:r>
      <w:r w:rsidRPr="00672B96">
        <w:rPr>
          <w:b/>
          <w:i/>
          <w:sz w:val="18"/>
          <w:szCs w:val="18"/>
        </w:rPr>
        <w:t xml:space="preserve"> </w:t>
      </w:r>
      <w:proofErr w:type="spellStart"/>
      <w:r w:rsidRPr="00672B96">
        <w:rPr>
          <w:b/>
          <w:i/>
          <w:sz w:val="18"/>
          <w:szCs w:val="18"/>
        </w:rPr>
        <w:t>ρ</w:t>
      </w:r>
      <w:r w:rsidRPr="00672B96">
        <w:rPr>
          <w:rFonts w:hint="eastAsia"/>
          <w:b/>
          <w:i/>
          <w:sz w:val="18"/>
          <w:szCs w:val="18"/>
          <w:vertAlign w:val="subscript"/>
        </w:rPr>
        <w:t>a</w:t>
      </w:r>
      <w:proofErr w:type="spellEnd"/>
      <w:r w:rsidRPr="00672B96">
        <w:rPr>
          <w:rFonts w:hint="eastAsia"/>
          <w:b/>
          <w:sz w:val="18"/>
          <w:szCs w:val="18"/>
        </w:rPr>
        <w:t>、</w:t>
      </w:r>
      <w:r w:rsidRPr="00672B96">
        <w:rPr>
          <w:rFonts w:hint="eastAsia"/>
          <w:b/>
          <w:sz w:val="18"/>
          <w:szCs w:val="18"/>
        </w:rPr>
        <w:t>(</w:t>
      </w:r>
      <w:proofErr w:type="spellStart"/>
      <w:r w:rsidRPr="00672B96">
        <w:rPr>
          <w:b/>
          <w:i/>
          <w:sz w:val="18"/>
          <w:szCs w:val="18"/>
        </w:rPr>
        <w:t>ρ</w:t>
      </w:r>
      <w:r w:rsidRPr="00672B96">
        <w:rPr>
          <w:rFonts w:hint="eastAsia"/>
          <w:b/>
          <w:i/>
          <w:sz w:val="18"/>
          <w:szCs w:val="18"/>
          <w:vertAlign w:val="subscript"/>
        </w:rPr>
        <w:t>c</w:t>
      </w:r>
      <w:r w:rsidRPr="00672B96">
        <w:rPr>
          <w:rFonts w:asciiTheme="minorEastAsia" w:eastAsiaTheme="minorEastAsia" w:hAnsiTheme="minorEastAsia" w:hint="eastAsia"/>
          <w:b/>
          <w:sz w:val="18"/>
          <w:szCs w:val="18"/>
        </w:rPr>
        <w:t>-</w:t>
      </w:r>
      <w:r w:rsidRPr="00672B96">
        <w:rPr>
          <w:b/>
          <w:i/>
          <w:sz w:val="18"/>
          <w:szCs w:val="18"/>
        </w:rPr>
        <w:t>ρ</w:t>
      </w:r>
      <w:r w:rsidRPr="00672B96">
        <w:rPr>
          <w:rFonts w:hint="eastAsia"/>
          <w:b/>
          <w:i/>
          <w:sz w:val="18"/>
          <w:szCs w:val="18"/>
          <w:vertAlign w:val="subscript"/>
        </w:rPr>
        <w:t>b</w:t>
      </w:r>
      <w:proofErr w:type="spellEnd"/>
      <w:r w:rsidRPr="00672B96">
        <w:rPr>
          <w:rFonts w:hint="eastAsia"/>
          <w:b/>
          <w:sz w:val="18"/>
          <w:szCs w:val="18"/>
        </w:rPr>
        <w:t>) ~</w:t>
      </w:r>
      <w:r w:rsidRPr="00672B96">
        <w:rPr>
          <w:b/>
          <w:i/>
          <w:sz w:val="18"/>
          <w:szCs w:val="18"/>
        </w:rPr>
        <w:t xml:space="preserve"> </w:t>
      </w:r>
      <w:proofErr w:type="spellStart"/>
      <w:r w:rsidRPr="00672B96">
        <w:rPr>
          <w:b/>
          <w:i/>
          <w:sz w:val="18"/>
          <w:szCs w:val="18"/>
        </w:rPr>
        <w:t>ρ</w:t>
      </w:r>
      <w:r w:rsidRPr="00672B96">
        <w:rPr>
          <w:rFonts w:hint="eastAsia"/>
          <w:b/>
          <w:i/>
          <w:sz w:val="18"/>
          <w:szCs w:val="18"/>
          <w:vertAlign w:val="subscript"/>
        </w:rPr>
        <w:t>a</w:t>
      </w:r>
      <w:proofErr w:type="spellEnd"/>
      <w:r w:rsidRPr="00672B96">
        <w:rPr>
          <w:rFonts w:hint="eastAsia"/>
          <w:b/>
          <w:sz w:val="18"/>
          <w:szCs w:val="18"/>
        </w:rPr>
        <w:t>关系图</w:t>
      </w:r>
    </w:p>
    <w:p w:rsidR="00761607" w:rsidRPr="00672B96" w:rsidRDefault="00761607" w:rsidP="00453319">
      <w:pPr>
        <w:snapToGrid w:val="0"/>
        <w:spacing w:line="300" w:lineRule="auto"/>
        <w:ind w:rightChars="-7" w:right="-15"/>
        <w:jc w:val="center"/>
        <w:rPr>
          <w:b/>
          <w:sz w:val="18"/>
          <w:szCs w:val="18"/>
        </w:rPr>
      </w:pPr>
      <w:r w:rsidRPr="00761607">
        <w:rPr>
          <w:b/>
          <w:sz w:val="18"/>
          <w:szCs w:val="18"/>
          <w:highlight w:val="lightGray"/>
        </w:rPr>
        <w:t xml:space="preserve">Fig. 5 </w:t>
      </w:r>
      <w:proofErr w:type="spellStart"/>
      <w:r w:rsidRPr="00761607">
        <w:rPr>
          <w:b/>
          <w:i/>
          <w:sz w:val="18"/>
          <w:szCs w:val="18"/>
          <w:highlight w:val="lightGray"/>
        </w:rPr>
        <w:t>ξ</w:t>
      </w:r>
      <w:r w:rsidRPr="00761607">
        <w:rPr>
          <w:b/>
          <w:i/>
          <w:sz w:val="18"/>
          <w:szCs w:val="18"/>
          <w:highlight w:val="lightGray"/>
          <w:vertAlign w:val="subscript"/>
        </w:rPr>
        <w:t>b</w:t>
      </w:r>
      <w:proofErr w:type="spellEnd"/>
      <w:r w:rsidRPr="00761607">
        <w:rPr>
          <w:b/>
          <w:sz w:val="18"/>
          <w:szCs w:val="18"/>
          <w:highlight w:val="lightGray"/>
        </w:rPr>
        <w:t xml:space="preserve"> ~</w:t>
      </w:r>
      <w:proofErr w:type="spellStart"/>
      <w:r w:rsidRPr="00761607">
        <w:rPr>
          <w:b/>
          <w:i/>
          <w:sz w:val="18"/>
          <w:szCs w:val="18"/>
          <w:highlight w:val="lightGray"/>
        </w:rPr>
        <w:t>ρ</w:t>
      </w:r>
      <w:r w:rsidRPr="00761607">
        <w:rPr>
          <w:b/>
          <w:i/>
          <w:sz w:val="18"/>
          <w:szCs w:val="18"/>
          <w:highlight w:val="lightGray"/>
          <w:vertAlign w:val="subscript"/>
        </w:rPr>
        <w:t>a</w:t>
      </w:r>
      <w:proofErr w:type="spellEnd"/>
      <w:proofErr w:type="gramStart"/>
      <w:r w:rsidRPr="00761607">
        <w:rPr>
          <w:b/>
          <w:sz w:val="18"/>
          <w:szCs w:val="18"/>
          <w:highlight w:val="lightGray"/>
        </w:rPr>
        <w:t>、</w:t>
      </w:r>
      <w:r w:rsidRPr="00761607">
        <w:rPr>
          <w:b/>
          <w:sz w:val="18"/>
          <w:szCs w:val="18"/>
          <w:highlight w:val="lightGray"/>
        </w:rPr>
        <w:t>(</w:t>
      </w:r>
      <w:proofErr w:type="spellStart"/>
      <w:proofErr w:type="gramEnd"/>
      <w:r w:rsidRPr="00761607">
        <w:rPr>
          <w:b/>
          <w:i/>
          <w:sz w:val="18"/>
          <w:szCs w:val="18"/>
          <w:highlight w:val="lightGray"/>
        </w:rPr>
        <w:t>ρ</w:t>
      </w:r>
      <w:r w:rsidRPr="00761607">
        <w:rPr>
          <w:b/>
          <w:i/>
          <w:sz w:val="18"/>
          <w:szCs w:val="18"/>
          <w:highlight w:val="lightGray"/>
          <w:vertAlign w:val="subscript"/>
        </w:rPr>
        <w:t>c</w:t>
      </w:r>
      <w:r w:rsidRPr="00761607">
        <w:rPr>
          <w:b/>
          <w:sz w:val="18"/>
          <w:szCs w:val="18"/>
          <w:highlight w:val="lightGray"/>
        </w:rPr>
        <w:t>-</w:t>
      </w:r>
      <w:r w:rsidRPr="00761607">
        <w:rPr>
          <w:b/>
          <w:i/>
          <w:sz w:val="18"/>
          <w:szCs w:val="18"/>
          <w:highlight w:val="lightGray"/>
        </w:rPr>
        <w:t>ρ</w:t>
      </w:r>
      <w:r w:rsidRPr="00761607">
        <w:rPr>
          <w:b/>
          <w:i/>
          <w:sz w:val="18"/>
          <w:szCs w:val="18"/>
          <w:highlight w:val="lightGray"/>
          <w:vertAlign w:val="subscript"/>
        </w:rPr>
        <w:t>b</w:t>
      </w:r>
      <w:proofErr w:type="spellEnd"/>
      <w:r w:rsidRPr="00761607">
        <w:rPr>
          <w:b/>
          <w:sz w:val="18"/>
          <w:szCs w:val="18"/>
          <w:highlight w:val="lightGray"/>
        </w:rPr>
        <w:t>) ~</w:t>
      </w:r>
      <w:proofErr w:type="spellStart"/>
      <w:r w:rsidRPr="00761607">
        <w:rPr>
          <w:b/>
          <w:i/>
          <w:sz w:val="18"/>
          <w:szCs w:val="18"/>
          <w:highlight w:val="lightGray"/>
        </w:rPr>
        <w:t>ρ</w:t>
      </w:r>
      <w:r w:rsidRPr="00761607">
        <w:rPr>
          <w:b/>
          <w:i/>
          <w:sz w:val="18"/>
          <w:szCs w:val="18"/>
          <w:highlight w:val="lightGray"/>
          <w:vertAlign w:val="subscript"/>
        </w:rPr>
        <w:t>a</w:t>
      </w:r>
      <w:proofErr w:type="spellEnd"/>
      <w:r w:rsidRPr="00761607">
        <w:rPr>
          <w:b/>
          <w:sz w:val="18"/>
          <w:szCs w:val="18"/>
          <w:highlight w:val="lightGray"/>
        </w:rPr>
        <w:t xml:space="preserve"> relationship diagram</w:t>
      </w:r>
    </w:p>
    <w:p w:rsidR="004010EB" w:rsidRPr="00B47E1D" w:rsidRDefault="00672B96" w:rsidP="00416180">
      <w:pPr>
        <w:snapToGrid w:val="0"/>
        <w:spacing w:beforeLines="50" w:before="156" w:line="300" w:lineRule="auto"/>
        <w:ind w:rightChars="-7" w:right="-15"/>
        <w:rPr>
          <w:szCs w:val="21"/>
        </w:rPr>
      </w:pPr>
      <w:r>
        <w:rPr>
          <w:rFonts w:hint="eastAsia"/>
          <w:b/>
          <w:sz w:val="18"/>
          <w:szCs w:val="18"/>
        </w:rPr>
        <w:lastRenderedPageBreak/>
        <w:t xml:space="preserve"> </w:t>
      </w:r>
      <w:r>
        <w:rPr>
          <w:rFonts w:hint="eastAsia"/>
          <w:b/>
          <w:sz w:val="18"/>
          <w:szCs w:val="18"/>
        </w:rPr>
        <w:tab/>
      </w:r>
      <w:r w:rsidR="004010EB" w:rsidRPr="00B47E1D">
        <w:rPr>
          <w:rFonts w:hint="eastAsia"/>
          <w:szCs w:val="21"/>
        </w:rPr>
        <w:t>为了比较</w:t>
      </w:r>
      <w:r w:rsidR="00453319">
        <w:rPr>
          <w:rFonts w:hint="eastAsia"/>
          <w:szCs w:val="21"/>
        </w:rPr>
        <w:t>弹塑性解和刚塑性梅氏解</w:t>
      </w:r>
      <w:r>
        <w:rPr>
          <w:rFonts w:hint="eastAsia"/>
          <w:szCs w:val="21"/>
        </w:rPr>
        <w:t>的差异</w:t>
      </w:r>
      <w:r w:rsidR="004010EB">
        <w:rPr>
          <w:rFonts w:hint="eastAsia"/>
          <w:szCs w:val="21"/>
        </w:rPr>
        <w:t>，</w:t>
      </w:r>
      <w:r>
        <w:rPr>
          <w:rFonts w:hint="eastAsia"/>
          <w:szCs w:val="21"/>
        </w:rPr>
        <w:t>将板</w:t>
      </w:r>
      <w:r w:rsidR="004010EB" w:rsidRPr="00B47E1D">
        <w:rPr>
          <w:rFonts w:hint="eastAsia"/>
          <w:szCs w:val="21"/>
        </w:rPr>
        <w:t>极限承载力</w:t>
      </w:r>
      <w:r w:rsidR="004010EB" w:rsidRPr="00B47E1D">
        <w:rPr>
          <w:rFonts w:hint="eastAsia"/>
          <w:i/>
          <w:szCs w:val="21"/>
        </w:rPr>
        <w:t>P</w:t>
      </w:r>
      <w:r w:rsidR="004010EB" w:rsidRPr="00F0464D">
        <w:rPr>
          <w:rFonts w:hint="eastAsia"/>
          <w:i/>
          <w:szCs w:val="21"/>
          <w:vertAlign w:val="subscript"/>
        </w:rPr>
        <w:t>s</w:t>
      </w:r>
      <w:r w:rsidR="004010EB">
        <w:rPr>
          <w:rFonts w:hint="eastAsia"/>
          <w:szCs w:val="21"/>
        </w:rPr>
        <w:t>表示为：</w:t>
      </w:r>
    </w:p>
    <w:p w:rsidR="004010EB" w:rsidRDefault="003B2E60" w:rsidP="00416180">
      <w:pPr>
        <w:wordWrap w:val="0"/>
        <w:snapToGrid w:val="0"/>
        <w:spacing w:beforeLines="15" w:before="46" w:line="300" w:lineRule="auto"/>
        <w:ind w:rightChars="-7" w:right="-15"/>
        <w:jc w:val="right"/>
        <w:rPr>
          <w:lang w:val="pt-BR"/>
        </w:rPr>
      </w:pPr>
      <w:r w:rsidRPr="003B2E60">
        <w:rPr>
          <w:position w:val="-14"/>
        </w:rPr>
        <w:object w:dxaOrig="2020" w:dyaOrig="400">
          <v:shape id="_x0000_i1044" type="#_x0000_t75" style="width:99.95pt;height:19.65pt" o:ole="">
            <v:imagedata r:id="rId52" o:title=""/>
          </v:shape>
          <o:OLEObject Type="Embed" ProgID="Equation.DSMT4" ShapeID="_x0000_i1044" DrawAspect="Content" ObjectID="_1519288927" r:id="rId53"/>
        </w:object>
      </w:r>
      <w:r w:rsidR="00672B96" w:rsidRPr="000B1935">
        <w:rPr>
          <w:rFonts w:hint="eastAsia"/>
          <w:lang w:val="pt-BR"/>
        </w:rPr>
        <w:t xml:space="preserve"> </w:t>
      </w:r>
      <w:r w:rsidR="00672B96">
        <w:rPr>
          <w:rFonts w:hint="eastAsia"/>
          <w:lang w:val="pt-BR"/>
        </w:rPr>
        <w:t xml:space="preserve"> </w:t>
      </w:r>
      <w:r w:rsidR="00672B96" w:rsidRPr="000B1935">
        <w:rPr>
          <w:rFonts w:hint="eastAsia"/>
          <w:lang w:val="pt-BR"/>
        </w:rPr>
        <w:t xml:space="preserve"> </w:t>
      </w:r>
      <w:r w:rsidR="00672B96">
        <w:rPr>
          <w:rFonts w:hint="eastAsia"/>
          <w:lang w:val="pt-BR"/>
        </w:rPr>
        <w:t xml:space="preserve">     </w:t>
      </w:r>
      <w:r>
        <w:rPr>
          <w:rFonts w:hint="eastAsia"/>
          <w:lang w:val="pt-BR"/>
        </w:rPr>
        <w:t xml:space="preserve"> </w:t>
      </w:r>
      <w:r w:rsidR="00672B96">
        <w:rPr>
          <w:rFonts w:hint="eastAsia"/>
          <w:lang w:val="pt-BR"/>
        </w:rPr>
        <w:tab/>
      </w:r>
      <w:r w:rsidR="00672B96">
        <w:rPr>
          <w:rFonts w:hint="eastAsia"/>
          <w:lang w:val="pt-BR"/>
        </w:rPr>
        <w:tab/>
      </w:r>
      <w:r w:rsidR="00672B96">
        <w:rPr>
          <w:rFonts w:hint="eastAsia"/>
          <w:lang w:val="pt-BR"/>
        </w:rPr>
        <w:tab/>
        <w:t xml:space="preserve">   </w:t>
      </w:r>
      <w:r w:rsidR="00672B96" w:rsidRPr="000B1935">
        <w:rPr>
          <w:rFonts w:hint="eastAsia"/>
          <w:lang w:val="pt-BR"/>
        </w:rPr>
        <w:t xml:space="preserve"> </w:t>
      </w:r>
      <w:r w:rsidR="007557FC">
        <w:rPr>
          <w:rFonts w:hint="eastAsia"/>
          <w:lang w:val="pt-BR"/>
        </w:rPr>
        <w:t xml:space="preserve"> </w:t>
      </w:r>
      <w:r w:rsidR="00672B96">
        <w:rPr>
          <w:rFonts w:hint="eastAsia"/>
          <w:lang w:val="pt-BR"/>
        </w:rPr>
        <w:t xml:space="preserve"> </w:t>
      </w:r>
      <w:r w:rsidR="00672B96" w:rsidRPr="000B1935">
        <w:rPr>
          <w:rFonts w:hint="eastAsia"/>
          <w:lang w:val="pt-BR"/>
        </w:rPr>
        <w:t>(</w:t>
      </w:r>
      <w:r w:rsidR="00672B96">
        <w:rPr>
          <w:rFonts w:hint="eastAsia"/>
        </w:rPr>
        <w:t>1</w:t>
      </w:r>
      <w:r w:rsidR="00276F04">
        <w:rPr>
          <w:rFonts w:hint="eastAsia"/>
        </w:rPr>
        <w:t>4</w:t>
      </w:r>
      <w:r w:rsidR="00672B96" w:rsidRPr="000B1935">
        <w:rPr>
          <w:rFonts w:hint="eastAsia"/>
          <w:lang w:val="pt-BR"/>
        </w:rPr>
        <w:t>)</w:t>
      </w:r>
    </w:p>
    <w:p w:rsidR="00453319" w:rsidRDefault="00453319" w:rsidP="00453319">
      <w:pPr>
        <w:snapToGrid w:val="0"/>
        <w:spacing w:line="300" w:lineRule="auto"/>
        <w:ind w:rightChars="-7" w:right="-15"/>
        <w:jc w:val="left"/>
      </w:pPr>
      <w:r w:rsidRPr="004A6F62">
        <w:rPr>
          <w:rFonts w:hint="eastAsia"/>
        </w:rPr>
        <w:t>式中</w:t>
      </w:r>
      <w:r w:rsidRPr="004A6F62">
        <w:rPr>
          <w:rFonts w:hint="eastAsia"/>
          <w:lang w:val="pt-BR"/>
        </w:rPr>
        <w:t>：</w:t>
      </w:r>
      <w:proofErr w:type="spellStart"/>
      <w:r>
        <w:rPr>
          <w:i/>
        </w:rPr>
        <w:t>φ</w:t>
      </w:r>
      <w:r w:rsidRPr="00453319">
        <w:rPr>
          <w:rFonts w:hint="eastAsia"/>
          <w:i/>
          <w:vertAlign w:val="subscript"/>
        </w:rPr>
        <w:t>i</w:t>
      </w:r>
      <w:proofErr w:type="spellEnd"/>
      <w:r>
        <w:rPr>
          <w:rFonts w:hint="eastAsia"/>
        </w:rPr>
        <w:t>可称为之板</w:t>
      </w:r>
      <w:r w:rsidRPr="00B47E1D">
        <w:rPr>
          <w:rFonts w:hint="eastAsia"/>
          <w:szCs w:val="21"/>
        </w:rPr>
        <w:t>极限承载力</w:t>
      </w:r>
      <w:r>
        <w:rPr>
          <w:rFonts w:hint="eastAsia"/>
          <w:szCs w:val="21"/>
        </w:rPr>
        <w:t>系数</w:t>
      </w:r>
      <w:r>
        <w:rPr>
          <w:rFonts w:hint="eastAsia"/>
          <w:i/>
          <w:spacing w:val="20"/>
          <w:szCs w:val="21"/>
        </w:rPr>
        <w:t>，</w:t>
      </w:r>
      <w:r w:rsidRPr="00453319">
        <w:rPr>
          <w:rFonts w:hint="eastAsia"/>
          <w:i/>
          <w:szCs w:val="21"/>
        </w:rPr>
        <w:t>i</w:t>
      </w:r>
      <w:r>
        <w:rPr>
          <w:rFonts w:hint="eastAsia"/>
          <w:szCs w:val="21"/>
        </w:rPr>
        <w:t>=</w:t>
      </w:r>
      <w:r w:rsidRPr="00B47E1D">
        <w:rPr>
          <w:rFonts w:hint="eastAsia"/>
          <w:i/>
          <w:szCs w:val="21"/>
        </w:rPr>
        <w:t>E</w:t>
      </w:r>
      <w:r>
        <w:rPr>
          <w:rFonts w:hint="eastAsia"/>
          <w:szCs w:val="21"/>
        </w:rPr>
        <w:t>为</w:t>
      </w:r>
      <w:r>
        <w:rPr>
          <w:rFonts w:hint="eastAsia"/>
        </w:rPr>
        <w:t>弹塑性解，</w:t>
      </w:r>
      <w:r w:rsidRPr="00453319">
        <w:rPr>
          <w:rFonts w:hint="eastAsia"/>
          <w:i/>
          <w:szCs w:val="21"/>
        </w:rPr>
        <w:t>i</w:t>
      </w:r>
      <w:r>
        <w:rPr>
          <w:rFonts w:hint="eastAsia"/>
          <w:szCs w:val="21"/>
        </w:rPr>
        <w:t>=</w:t>
      </w:r>
      <w:r w:rsidRPr="00B47E1D">
        <w:rPr>
          <w:rFonts w:hint="eastAsia"/>
          <w:i/>
          <w:szCs w:val="21"/>
        </w:rPr>
        <w:t>M</w:t>
      </w:r>
      <w:r>
        <w:rPr>
          <w:rFonts w:hint="eastAsia"/>
          <w:szCs w:val="21"/>
        </w:rPr>
        <w:t>为</w:t>
      </w:r>
      <w:r>
        <w:rPr>
          <w:rFonts w:hint="eastAsia"/>
        </w:rPr>
        <w:t>梅氏解。</w:t>
      </w:r>
    </w:p>
    <w:p w:rsidR="007557FC" w:rsidRPr="004A6F62" w:rsidRDefault="007557FC" w:rsidP="007557FC">
      <w:pPr>
        <w:snapToGrid w:val="0"/>
        <w:spacing w:beforeLines="25" w:before="78" w:line="300" w:lineRule="auto"/>
        <w:ind w:rightChars="-7" w:right="-15" w:firstLine="420"/>
        <w:rPr>
          <w:lang w:val="pt-BR"/>
        </w:rPr>
      </w:pPr>
      <w:r>
        <w:rPr>
          <w:rFonts w:hint="eastAsia"/>
        </w:rPr>
        <w:t>两种不</w:t>
      </w:r>
      <w:r>
        <w:rPr>
          <w:rFonts w:hint="eastAsia"/>
          <w:szCs w:val="21"/>
        </w:rPr>
        <w:t>同解的</w:t>
      </w:r>
      <w:r>
        <w:rPr>
          <w:rFonts w:hint="eastAsia"/>
        </w:rPr>
        <w:t>板</w:t>
      </w:r>
      <w:r w:rsidRPr="00B47E1D">
        <w:rPr>
          <w:rFonts w:hint="eastAsia"/>
          <w:szCs w:val="21"/>
        </w:rPr>
        <w:t>极限承载力</w:t>
      </w:r>
      <w:r>
        <w:rPr>
          <w:rFonts w:hint="eastAsia"/>
          <w:szCs w:val="21"/>
        </w:rPr>
        <w:t>系数</w:t>
      </w:r>
      <w:r>
        <w:rPr>
          <w:i/>
        </w:rPr>
        <w:t>φ</w:t>
      </w:r>
      <w:r>
        <w:rPr>
          <w:rFonts w:hint="eastAsia"/>
          <w:szCs w:val="21"/>
        </w:rPr>
        <w:t>见图</w:t>
      </w:r>
      <w:r>
        <w:rPr>
          <w:rFonts w:hint="eastAsia"/>
          <w:szCs w:val="21"/>
        </w:rPr>
        <w:t>6</w:t>
      </w:r>
      <w:r>
        <w:rPr>
          <w:rFonts w:hint="eastAsia"/>
        </w:rPr>
        <w:t>。</w:t>
      </w:r>
      <w:r>
        <w:rPr>
          <w:rFonts w:hint="eastAsia"/>
          <w:szCs w:val="21"/>
        </w:rPr>
        <w:t>从图</w:t>
      </w:r>
      <w:r>
        <w:rPr>
          <w:rFonts w:hint="eastAsia"/>
          <w:szCs w:val="21"/>
        </w:rPr>
        <w:t>6</w:t>
      </w:r>
      <w:r>
        <w:rPr>
          <w:rFonts w:hint="eastAsia"/>
          <w:szCs w:val="21"/>
        </w:rPr>
        <w:t>可以看到，</w:t>
      </w:r>
      <w:r>
        <w:rPr>
          <w:rFonts w:hint="eastAsia"/>
        </w:rPr>
        <w:t>梅氏解是偏大，在</w:t>
      </w:r>
      <w:proofErr w:type="spellStart"/>
      <w:r w:rsidRPr="00B47E1D">
        <w:rPr>
          <w:i/>
          <w:szCs w:val="21"/>
        </w:rPr>
        <w:t>ρ</w:t>
      </w:r>
      <w:r w:rsidRPr="00B47E1D">
        <w:rPr>
          <w:rFonts w:hint="eastAsia"/>
          <w:i/>
          <w:szCs w:val="21"/>
          <w:vertAlign w:val="subscript"/>
        </w:rPr>
        <w:t>a</w:t>
      </w:r>
      <w:proofErr w:type="spellEnd"/>
      <w:r w:rsidRPr="00706769">
        <w:rPr>
          <w:rFonts w:hint="eastAsia"/>
          <w:szCs w:val="21"/>
        </w:rPr>
        <w:t>很小</w:t>
      </w:r>
      <w:r>
        <w:rPr>
          <w:rFonts w:hint="eastAsia"/>
          <w:szCs w:val="21"/>
        </w:rPr>
        <w:t>时，</w:t>
      </w:r>
      <w:proofErr w:type="spellStart"/>
      <w:r>
        <w:rPr>
          <w:i/>
        </w:rPr>
        <w:t>φ</w:t>
      </w:r>
      <w:r>
        <w:rPr>
          <w:rFonts w:hint="eastAsia"/>
          <w:i/>
          <w:vertAlign w:val="subscript"/>
        </w:rPr>
        <w:t>M</w:t>
      </w:r>
      <w:proofErr w:type="spellEnd"/>
      <w:r>
        <w:rPr>
          <w:rFonts w:hint="eastAsia"/>
          <w:szCs w:val="21"/>
        </w:rPr>
        <w:t>偏大</w:t>
      </w:r>
      <w:r>
        <w:rPr>
          <w:rFonts w:hint="eastAsia"/>
          <w:szCs w:val="21"/>
        </w:rPr>
        <w:t>5%</w:t>
      </w:r>
      <w:r>
        <w:rPr>
          <w:rFonts w:hint="eastAsia"/>
          <w:szCs w:val="21"/>
        </w:rPr>
        <w:t>，</w:t>
      </w:r>
      <w:proofErr w:type="spellStart"/>
      <w:r w:rsidRPr="00B47E1D">
        <w:rPr>
          <w:i/>
          <w:szCs w:val="21"/>
        </w:rPr>
        <w:t>ρ</w:t>
      </w:r>
      <w:r w:rsidRPr="00B47E1D">
        <w:rPr>
          <w:rFonts w:hint="eastAsia"/>
          <w:i/>
          <w:szCs w:val="21"/>
          <w:vertAlign w:val="subscript"/>
        </w:rPr>
        <w:t>a</w:t>
      </w:r>
      <w:proofErr w:type="spellEnd"/>
      <w:r>
        <w:rPr>
          <w:rFonts w:hint="eastAsia"/>
          <w:szCs w:val="21"/>
        </w:rPr>
        <w:t>=0.7</w:t>
      </w:r>
      <w:r>
        <w:rPr>
          <w:rFonts w:hint="eastAsia"/>
          <w:szCs w:val="21"/>
        </w:rPr>
        <w:t>时</w:t>
      </w:r>
      <w:proofErr w:type="spellStart"/>
      <w:r>
        <w:rPr>
          <w:i/>
        </w:rPr>
        <w:t>φ</w:t>
      </w:r>
      <w:r>
        <w:rPr>
          <w:rFonts w:hint="eastAsia"/>
          <w:i/>
          <w:vertAlign w:val="subscript"/>
        </w:rPr>
        <w:t>M</w:t>
      </w:r>
      <w:proofErr w:type="spellEnd"/>
      <w:r>
        <w:rPr>
          <w:rFonts w:hint="eastAsia"/>
          <w:szCs w:val="21"/>
        </w:rPr>
        <w:t>偏大</w:t>
      </w:r>
      <w:r>
        <w:rPr>
          <w:rFonts w:hint="eastAsia"/>
          <w:szCs w:val="21"/>
        </w:rPr>
        <w:t>10%</w:t>
      </w:r>
      <w:r>
        <w:rPr>
          <w:rFonts w:hint="eastAsia"/>
          <w:szCs w:val="21"/>
        </w:rPr>
        <w:t>；</w:t>
      </w:r>
      <w:proofErr w:type="spellStart"/>
      <w:r w:rsidRPr="00B47E1D">
        <w:rPr>
          <w:i/>
          <w:szCs w:val="21"/>
        </w:rPr>
        <w:t>ρ</w:t>
      </w:r>
      <w:r w:rsidRPr="00B47E1D">
        <w:rPr>
          <w:rFonts w:hint="eastAsia"/>
          <w:i/>
          <w:szCs w:val="21"/>
          <w:vertAlign w:val="subscript"/>
        </w:rPr>
        <w:t>a</w:t>
      </w:r>
      <w:proofErr w:type="spellEnd"/>
      <w:r>
        <w:rPr>
          <w:rFonts w:hint="eastAsia"/>
          <w:szCs w:val="21"/>
        </w:rPr>
        <w:t>=0.09~0.7</w:t>
      </w:r>
      <w:r>
        <w:rPr>
          <w:rFonts w:hint="eastAsia"/>
          <w:szCs w:val="21"/>
        </w:rPr>
        <w:t>范围内，</w:t>
      </w:r>
      <w:r>
        <w:rPr>
          <w:rFonts w:hint="eastAsia"/>
        </w:rPr>
        <w:t>梅氏解平均偏大</w:t>
      </w:r>
      <w:r>
        <w:rPr>
          <w:rFonts w:hint="eastAsia"/>
        </w:rPr>
        <w:t>8%</w:t>
      </w:r>
      <w:r>
        <w:rPr>
          <w:rFonts w:hint="eastAsia"/>
        </w:rPr>
        <w:t>；</w:t>
      </w:r>
      <w:proofErr w:type="spellStart"/>
      <w:r w:rsidRPr="00B47E1D">
        <w:rPr>
          <w:i/>
          <w:szCs w:val="21"/>
        </w:rPr>
        <w:t>ρ</w:t>
      </w:r>
      <w:r w:rsidRPr="00B47E1D">
        <w:rPr>
          <w:rFonts w:hint="eastAsia"/>
          <w:i/>
          <w:szCs w:val="21"/>
          <w:vertAlign w:val="subscript"/>
        </w:rPr>
        <w:t>a</w:t>
      </w:r>
      <w:proofErr w:type="spellEnd"/>
      <w:r>
        <w:rPr>
          <w:rFonts w:hint="eastAsia"/>
        </w:rPr>
        <w:t>超过</w:t>
      </w:r>
      <w:r>
        <w:rPr>
          <w:rFonts w:hint="eastAsia"/>
        </w:rPr>
        <w:t>1.5</w:t>
      </w:r>
      <w:r>
        <w:rPr>
          <w:rFonts w:hint="eastAsia"/>
        </w:rPr>
        <w:t>之后，偏差迅速上升，并</w:t>
      </w:r>
      <w:r>
        <w:rPr>
          <w:rFonts w:hint="eastAsia"/>
          <w:szCs w:val="21"/>
        </w:rPr>
        <w:t>在</w:t>
      </w:r>
      <w:proofErr w:type="spellStart"/>
      <w:r w:rsidRPr="00B47E1D">
        <w:rPr>
          <w:i/>
          <w:szCs w:val="21"/>
        </w:rPr>
        <w:t>ρ</w:t>
      </w:r>
      <w:r w:rsidRPr="00B47E1D">
        <w:rPr>
          <w:rFonts w:hint="eastAsia"/>
          <w:i/>
          <w:szCs w:val="21"/>
          <w:vertAlign w:val="subscript"/>
        </w:rPr>
        <w:t>a</w:t>
      </w:r>
      <w:proofErr w:type="spellEnd"/>
      <w:r>
        <w:rPr>
          <w:rFonts w:hint="eastAsia"/>
          <w:szCs w:val="21"/>
        </w:rPr>
        <w:t>=2.925</w:t>
      </w:r>
      <w:r>
        <w:rPr>
          <w:rFonts w:hint="eastAsia"/>
          <w:szCs w:val="21"/>
        </w:rPr>
        <w:t>时趋向无穷。</w:t>
      </w:r>
    </w:p>
    <w:p w:rsidR="006247BE" w:rsidRDefault="006247BE" w:rsidP="00416180">
      <w:pPr>
        <w:snapToGrid w:val="0"/>
        <w:spacing w:beforeLines="15" w:before="46" w:line="300" w:lineRule="auto"/>
        <w:ind w:rightChars="-7" w:right="-15"/>
        <w:jc w:val="center"/>
        <w:rPr>
          <w:sz w:val="18"/>
          <w:szCs w:val="18"/>
        </w:rPr>
      </w:pPr>
      <w:r>
        <w:rPr>
          <w:noProof/>
        </w:rPr>
        <w:drawing>
          <wp:inline distT="0" distB="0" distL="0" distR="0" wp14:anchorId="022427F6" wp14:editId="401DC030">
            <wp:extent cx="2539161" cy="2070625"/>
            <wp:effectExtent l="0" t="0" r="0" b="635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247BE" w:rsidRDefault="006247BE" w:rsidP="0068195A">
      <w:pPr>
        <w:snapToGrid w:val="0"/>
        <w:spacing w:beforeLines="25" w:before="78" w:line="300" w:lineRule="auto"/>
        <w:ind w:rightChars="-7" w:right="-15"/>
        <w:jc w:val="center"/>
        <w:rPr>
          <w:b/>
          <w:sz w:val="18"/>
          <w:szCs w:val="18"/>
          <w:shd w:val="pct15" w:color="auto" w:fill="FFFFFF"/>
        </w:rPr>
      </w:pPr>
      <w:r w:rsidRPr="00BC7D3B">
        <w:rPr>
          <w:rFonts w:hint="eastAsia"/>
          <w:b/>
          <w:sz w:val="18"/>
          <w:szCs w:val="18"/>
          <w:shd w:val="pct15" w:color="auto" w:fill="FFFFFF"/>
        </w:rPr>
        <w:t>图</w:t>
      </w:r>
      <w:r w:rsidRPr="00BC7D3B">
        <w:rPr>
          <w:rFonts w:hint="eastAsia"/>
          <w:b/>
          <w:sz w:val="18"/>
          <w:szCs w:val="18"/>
          <w:shd w:val="pct15" w:color="auto" w:fill="FFFFFF"/>
        </w:rPr>
        <w:t xml:space="preserve">6 </w:t>
      </w:r>
      <w:r w:rsidRPr="00BC7D3B">
        <w:rPr>
          <w:rFonts w:hint="eastAsia"/>
          <w:b/>
          <w:sz w:val="18"/>
          <w:szCs w:val="18"/>
          <w:shd w:val="pct15" w:color="auto" w:fill="FFFFFF"/>
        </w:rPr>
        <w:t>极限承载力系数</w:t>
      </w:r>
      <w:r w:rsidRPr="00BC7D3B">
        <w:rPr>
          <w:b/>
          <w:i/>
          <w:sz w:val="18"/>
          <w:szCs w:val="18"/>
          <w:shd w:val="pct15" w:color="auto" w:fill="FFFFFF"/>
        </w:rPr>
        <w:t>φ</w:t>
      </w:r>
      <w:r w:rsidRPr="00BC7D3B">
        <w:rPr>
          <w:rFonts w:hint="eastAsia"/>
          <w:b/>
          <w:sz w:val="18"/>
          <w:szCs w:val="18"/>
          <w:shd w:val="pct15" w:color="auto" w:fill="FFFFFF"/>
        </w:rPr>
        <w:t>图</w:t>
      </w:r>
    </w:p>
    <w:p w:rsidR="00761607" w:rsidRPr="00BC7D3B" w:rsidRDefault="00761607" w:rsidP="00761607">
      <w:pPr>
        <w:snapToGrid w:val="0"/>
        <w:spacing w:line="300" w:lineRule="auto"/>
        <w:ind w:rightChars="-7" w:right="-15"/>
        <w:jc w:val="center"/>
        <w:rPr>
          <w:b/>
          <w:sz w:val="18"/>
          <w:szCs w:val="18"/>
          <w:shd w:val="pct15" w:color="auto" w:fill="FFFFFF"/>
        </w:rPr>
      </w:pPr>
      <w:r w:rsidRPr="00761607">
        <w:rPr>
          <w:b/>
          <w:sz w:val="18"/>
          <w:szCs w:val="18"/>
          <w:highlight w:val="lightGray"/>
        </w:rPr>
        <w:t xml:space="preserve">Figure 6 </w:t>
      </w:r>
      <w:proofErr w:type="gramStart"/>
      <w:r w:rsidRPr="00761607">
        <w:rPr>
          <w:b/>
          <w:sz w:val="18"/>
          <w:szCs w:val="18"/>
          <w:highlight w:val="lightGray"/>
        </w:rPr>
        <w:t>The</w:t>
      </w:r>
      <w:proofErr w:type="gramEnd"/>
      <w:r w:rsidRPr="00761607">
        <w:rPr>
          <w:b/>
          <w:sz w:val="18"/>
          <w:szCs w:val="18"/>
          <w:highlight w:val="lightGray"/>
        </w:rPr>
        <w:t xml:space="preserve"> change plot of bearing capacity coefficient</w:t>
      </w:r>
      <w:r w:rsidRPr="00761607">
        <w:rPr>
          <w:b/>
          <w:i/>
          <w:sz w:val="18"/>
          <w:szCs w:val="18"/>
          <w:highlight w:val="lightGray"/>
        </w:rPr>
        <w:t xml:space="preserve"> φ</w:t>
      </w:r>
    </w:p>
    <w:p w:rsidR="00C02653" w:rsidRPr="00BA3291" w:rsidRDefault="00645011" w:rsidP="00416180">
      <w:pPr>
        <w:snapToGrid w:val="0"/>
        <w:spacing w:beforeLines="25" w:before="78" w:line="300" w:lineRule="auto"/>
        <w:ind w:rightChars="-7" w:right="-15" w:firstLine="420"/>
        <w:rPr>
          <w:szCs w:val="21"/>
        </w:rPr>
      </w:pPr>
      <w:r w:rsidRPr="00BA3291">
        <w:rPr>
          <w:rFonts w:hint="eastAsia"/>
          <w:szCs w:val="21"/>
        </w:rPr>
        <w:t>常见荷载的</w:t>
      </w:r>
      <w:proofErr w:type="spellStart"/>
      <w:r w:rsidRPr="00BA3291">
        <w:rPr>
          <w:i/>
          <w:szCs w:val="21"/>
        </w:rPr>
        <w:t>ρ</w:t>
      </w:r>
      <w:r w:rsidRPr="00BA3291">
        <w:rPr>
          <w:rFonts w:hint="eastAsia"/>
          <w:i/>
          <w:szCs w:val="21"/>
          <w:vertAlign w:val="subscript"/>
        </w:rPr>
        <w:t>a</w:t>
      </w:r>
      <w:proofErr w:type="spellEnd"/>
      <w:r w:rsidRPr="00BA3291">
        <w:rPr>
          <w:rFonts w:hint="eastAsia"/>
        </w:rPr>
        <w:t>值不大于</w:t>
      </w:r>
      <w:r w:rsidRPr="00BA3291">
        <w:rPr>
          <w:rFonts w:hint="eastAsia"/>
        </w:rPr>
        <w:t>0.7</w:t>
      </w:r>
      <w:r w:rsidRPr="00BA3291">
        <w:rPr>
          <w:rFonts w:hint="eastAsia"/>
        </w:rPr>
        <w:t>，</w:t>
      </w:r>
      <w:r w:rsidRPr="00BA3291">
        <w:rPr>
          <w:rFonts w:hint="eastAsia"/>
          <w:szCs w:val="21"/>
        </w:rPr>
        <w:t>载重</w:t>
      </w:r>
      <w:r w:rsidR="006247BE" w:rsidRPr="00BA3291">
        <w:rPr>
          <w:rFonts w:hint="eastAsia"/>
          <w:szCs w:val="21"/>
        </w:rPr>
        <w:t>卡</w:t>
      </w:r>
      <w:r w:rsidRPr="00BA3291">
        <w:rPr>
          <w:rFonts w:hint="eastAsia"/>
          <w:szCs w:val="21"/>
        </w:rPr>
        <w:t>车</w:t>
      </w:r>
      <w:r w:rsidR="006247BE" w:rsidRPr="00BA3291">
        <w:rPr>
          <w:rFonts w:hint="eastAsia"/>
          <w:szCs w:val="21"/>
        </w:rPr>
        <w:t>的</w:t>
      </w:r>
      <w:r w:rsidRPr="00BA3291">
        <w:rPr>
          <w:rFonts w:hint="eastAsia"/>
          <w:szCs w:val="21"/>
        </w:rPr>
        <w:t>轮载</w:t>
      </w:r>
      <w:r w:rsidR="006247BE" w:rsidRPr="00BA3291">
        <w:rPr>
          <w:rFonts w:hint="eastAsia"/>
          <w:szCs w:val="21"/>
        </w:rPr>
        <w:t>相对道路水泥混凝土路面而言，</w:t>
      </w:r>
      <w:proofErr w:type="spellStart"/>
      <w:r w:rsidRPr="00BA3291">
        <w:rPr>
          <w:i/>
          <w:szCs w:val="21"/>
        </w:rPr>
        <w:t>ρ</w:t>
      </w:r>
      <w:r w:rsidRPr="00BA3291">
        <w:rPr>
          <w:rFonts w:hint="eastAsia"/>
          <w:i/>
          <w:szCs w:val="21"/>
          <w:vertAlign w:val="subscript"/>
        </w:rPr>
        <w:t>a</w:t>
      </w:r>
      <w:proofErr w:type="spellEnd"/>
      <w:r w:rsidRPr="00BA3291">
        <w:rPr>
          <w:rFonts w:hint="eastAsia"/>
        </w:rPr>
        <w:t>约</w:t>
      </w:r>
      <w:r w:rsidRPr="00BA3291">
        <w:rPr>
          <w:rFonts w:hint="eastAsia"/>
        </w:rPr>
        <w:t>0.1~0.3</w:t>
      </w:r>
      <w:r w:rsidR="0032745E" w:rsidRPr="00BA3291">
        <w:rPr>
          <w:rFonts w:hint="eastAsia"/>
        </w:rPr>
        <w:t>；</w:t>
      </w:r>
      <w:r w:rsidRPr="00BA3291">
        <w:rPr>
          <w:rFonts w:hint="eastAsia"/>
        </w:rPr>
        <w:t>集装箱</w:t>
      </w:r>
      <w:r w:rsidR="006247BE" w:rsidRPr="00BA3291">
        <w:rPr>
          <w:rFonts w:hint="eastAsia"/>
        </w:rPr>
        <w:t>单箱角荷载相对</w:t>
      </w:r>
      <w:r w:rsidR="006247BE" w:rsidRPr="00BA3291">
        <w:rPr>
          <w:rFonts w:hint="eastAsia"/>
          <w:szCs w:val="21"/>
        </w:rPr>
        <w:t>水泥混凝土</w:t>
      </w:r>
      <w:r w:rsidR="006247BE" w:rsidRPr="00BA3291">
        <w:rPr>
          <w:rFonts w:hint="eastAsia"/>
        </w:rPr>
        <w:t>堆场</w:t>
      </w:r>
      <w:r w:rsidR="006247BE" w:rsidRPr="00BA3291">
        <w:rPr>
          <w:rFonts w:hint="eastAsia"/>
          <w:szCs w:val="21"/>
        </w:rPr>
        <w:t>铺面</w:t>
      </w:r>
      <w:r w:rsidRPr="00BA3291">
        <w:rPr>
          <w:rFonts w:hint="eastAsia"/>
        </w:rPr>
        <w:t>的</w:t>
      </w:r>
      <w:proofErr w:type="spellStart"/>
      <w:r w:rsidRPr="00BA3291">
        <w:rPr>
          <w:i/>
          <w:szCs w:val="21"/>
        </w:rPr>
        <w:t>ρ</w:t>
      </w:r>
      <w:r w:rsidRPr="00BA3291">
        <w:rPr>
          <w:rFonts w:hint="eastAsia"/>
          <w:i/>
          <w:szCs w:val="21"/>
          <w:vertAlign w:val="subscript"/>
        </w:rPr>
        <w:t>a</w:t>
      </w:r>
      <w:proofErr w:type="spellEnd"/>
      <w:r w:rsidR="006247BE" w:rsidRPr="00BA3291">
        <w:rPr>
          <w:rFonts w:hint="eastAsia"/>
        </w:rPr>
        <w:t>不大于</w:t>
      </w:r>
      <w:r w:rsidRPr="00BA3291">
        <w:rPr>
          <w:rFonts w:hint="eastAsia"/>
        </w:rPr>
        <w:t>0.1</w:t>
      </w:r>
      <w:r w:rsidRPr="00BA3291">
        <w:rPr>
          <w:rFonts w:hint="eastAsia"/>
        </w:rPr>
        <w:t>，多列箱箱角荷载的</w:t>
      </w:r>
      <w:proofErr w:type="spellStart"/>
      <w:r w:rsidRPr="00BA3291">
        <w:rPr>
          <w:i/>
          <w:szCs w:val="21"/>
        </w:rPr>
        <w:t>ρ</w:t>
      </w:r>
      <w:r w:rsidRPr="00BA3291">
        <w:rPr>
          <w:rFonts w:hint="eastAsia"/>
          <w:i/>
          <w:szCs w:val="21"/>
          <w:vertAlign w:val="subscript"/>
        </w:rPr>
        <w:t>a</w:t>
      </w:r>
      <w:proofErr w:type="spellEnd"/>
      <w:r w:rsidRPr="00BA3291">
        <w:rPr>
          <w:rFonts w:hint="eastAsia"/>
        </w:rPr>
        <w:t>在</w:t>
      </w:r>
      <w:r w:rsidRPr="00BA3291">
        <w:rPr>
          <w:rFonts w:hint="eastAsia"/>
        </w:rPr>
        <w:t>0.1~0.4</w:t>
      </w:r>
      <w:r w:rsidRPr="00BA3291">
        <w:rPr>
          <w:rFonts w:hint="eastAsia"/>
        </w:rPr>
        <w:t>之间</w:t>
      </w:r>
      <w:r w:rsidR="0032745E" w:rsidRPr="00BA3291">
        <w:rPr>
          <w:rFonts w:hint="eastAsia"/>
        </w:rPr>
        <w:t>；吊车、起重机支腿的</w:t>
      </w:r>
      <w:proofErr w:type="spellStart"/>
      <w:r w:rsidR="0032745E" w:rsidRPr="00BA3291">
        <w:rPr>
          <w:i/>
          <w:szCs w:val="21"/>
        </w:rPr>
        <w:t>ρ</w:t>
      </w:r>
      <w:r w:rsidR="0032745E" w:rsidRPr="00BA3291">
        <w:rPr>
          <w:rFonts w:hint="eastAsia"/>
          <w:i/>
          <w:szCs w:val="21"/>
          <w:vertAlign w:val="subscript"/>
        </w:rPr>
        <w:t>a</w:t>
      </w:r>
      <w:proofErr w:type="spellEnd"/>
      <w:r w:rsidR="0032745E" w:rsidRPr="00BA3291">
        <w:rPr>
          <w:rFonts w:hint="eastAsia"/>
        </w:rPr>
        <w:t>一般小于</w:t>
      </w:r>
      <w:r w:rsidR="0032745E" w:rsidRPr="00BA3291">
        <w:rPr>
          <w:rFonts w:hint="eastAsia"/>
        </w:rPr>
        <w:t>0.6</w:t>
      </w:r>
      <w:r w:rsidR="0032745E" w:rsidRPr="00BA3291">
        <w:rPr>
          <w:rFonts w:hint="eastAsia"/>
        </w:rPr>
        <w:t>，</w:t>
      </w:r>
      <w:r w:rsidR="0081518C" w:rsidRPr="00BA3291">
        <w:rPr>
          <w:rFonts w:hint="eastAsia"/>
        </w:rPr>
        <w:t>因此，</w:t>
      </w:r>
      <w:r w:rsidR="0032745E" w:rsidRPr="00BA3291">
        <w:rPr>
          <w:rFonts w:hint="eastAsia"/>
        </w:rPr>
        <w:t>利用梅氏</w:t>
      </w:r>
      <w:r w:rsidR="00DB69FC" w:rsidRPr="00BA3291">
        <w:rPr>
          <w:rFonts w:hint="eastAsia"/>
        </w:rPr>
        <w:t>解</w:t>
      </w:r>
      <w:r w:rsidR="006247BE" w:rsidRPr="00BA3291">
        <w:rPr>
          <w:rFonts w:hint="eastAsia"/>
        </w:rPr>
        <w:t>估计混凝土铺面板</w:t>
      </w:r>
      <w:r w:rsidR="006247BE" w:rsidRPr="00BA3291">
        <w:rPr>
          <w:rFonts w:hint="eastAsia"/>
          <w:szCs w:val="21"/>
        </w:rPr>
        <w:t>极限承载力</w:t>
      </w:r>
      <w:r w:rsidR="006247BE" w:rsidRPr="00BA3291">
        <w:rPr>
          <w:rFonts w:hint="eastAsia"/>
        </w:rPr>
        <w:t>约偏大</w:t>
      </w:r>
      <w:r w:rsidR="006247BE" w:rsidRPr="000E1EA7">
        <w:rPr>
          <w:rFonts w:hint="eastAsia"/>
          <w:highlight w:val="lightGray"/>
        </w:rPr>
        <w:t>5</w:t>
      </w:r>
      <w:r w:rsidR="000E1EA7" w:rsidRPr="000E1EA7">
        <w:rPr>
          <w:rFonts w:hint="eastAsia"/>
          <w:highlight w:val="lightGray"/>
        </w:rPr>
        <w:t>%</w:t>
      </w:r>
      <w:r w:rsidR="006247BE" w:rsidRPr="000E1EA7">
        <w:rPr>
          <w:rFonts w:hint="eastAsia"/>
          <w:highlight w:val="lightGray"/>
        </w:rPr>
        <w:t>~</w:t>
      </w:r>
      <w:r w:rsidR="0081518C" w:rsidRPr="000E1EA7">
        <w:rPr>
          <w:rFonts w:hint="eastAsia"/>
          <w:highlight w:val="lightGray"/>
        </w:rPr>
        <w:t>10%</w:t>
      </w:r>
      <w:r w:rsidR="0081518C" w:rsidRPr="00BA3291">
        <w:rPr>
          <w:rFonts w:hint="eastAsia"/>
        </w:rPr>
        <w:t>，破裂环出现位置偏差</w:t>
      </w:r>
      <w:r w:rsidR="006247BE" w:rsidRPr="00BA3291">
        <w:rPr>
          <w:rFonts w:hint="eastAsia"/>
        </w:rPr>
        <w:t>更</w:t>
      </w:r>
      <w:r w:rsidR="0081518C" w:rsidRPr="00BA3291">
        <w:rPr>
          <w:rFonts w:hint="eastAsia"/>
        </w:rPr>
        <w:t>大</w:t>
      </w:r>
      <w:r w:rsidR="00EF7026" w:rsidRPr="00BA3291">
        <w:rPr>
          <w:rFonts w:hint="eastAsia"/>
        </w:rPr>
        <w:t>些</w:t>
      </w:r>
      <w:r w:rsidR="0081518C" w:rsidRPr="00BA3291">
        <w:rPr>
          <w:rFonts w:hint="eastAsia"/>
        </w:rPr>
        <w:t>，两者</w:t>
      </w:r>
      <w:r w:rsidR="00EF7026" w:rsidRPr="00BA3291">
        <w:rPr>
          <w:rFonts w:hint="eastAsia"/>
        </w:rPr>
        <w:t>之差超过</w:t>
      </w:r>
      <w:r w:rsidR="00EF7026" w:rsidRPr="00BA3291">
        <w:rPr>
          <w:rFonts w:hint="eastAsia"/>
        </w:rPr>
        <w:t>1</w:t>
      </w:r>
      <w:r w:rsidR="00DB69FC" w:rsidRPr="00BA3291">
        <w:rPr>
          <w:rFonts w:hint="eastAsia"/>
        </w:rPr>
        <w:t>倍</w:t>
      </w:r>
      <w:r w:rsidR="00EF7026" w:rsidRPr="00BA3291">
        <w:rPr>
          <w:rFonts w:hint="eastAsia"/>
        </w:rPr>
        <w:t>板相对刚度半</w:t>
      </w:r>
      <w:r w:rsidR="00DB69FC" w:rsidRPr="00BA3291">
        <w:rPr>
          <w:rFonts w:hint="eastAsia"/>
        </w:rPr>
        <w:t>径</w:t>
      </w:r>
      <w:r w:rsidR="00EF7026" w:rsidRPr="00BA3291">
        <w:rPr>
          <w:rFonts w:hint="eastAsia"/>
        </w:rPr>
        <w:t>。</w:t>
      </w:r>
    </w:p>
    <w:p w:rsidR="00C02653" w:rsidRPr="0018605B" w:rsidRDefault="00D6143F" w:rsidP="00416180">
      <w:pPr>
        <w:snapToGrid w:val="0"/>
        <w:spacing w:beforeLines="25" w:before="78" w:line="300" w:lineRule="auto"/>
        <w:ind w:rightChars="-7" w:right="-15" w:firstLine="420"/>
        <w:rPr>
          <w:szCs w:val="21"/>
        </w:rPr>
      </w:pPr>
      <w:r>
        <w:rPr>
          <w:rFonts w:hint="eastAsia"/>
          <w:szCs w:val="21"/>
        </w:rPr>
        <w:t>考虑到开尔文函数不常用，且计算环状裂缝位置</w:t>
      </w:r>
      <w:r w:rsidRPr="00672B96">
        <w:rPr>
          <w:rFonts w:hint="eastAsia"/>
          <w:i/>
          <w:szCs w:val="21"/>
        </w:rPr>
        <w:t>b</w:t>
      </w:r>
      <w:r>
        <w:rPr>
          <w:rFonts w:hint="eastAsia"/>
          <w:szCs w:val="21"/>
        </w:rPr>
        <w:t>和该处弹性挠度</w:t>
      </w:r>
      <w:proofErr w:type="spellStart"/>
      <w:r w:rsidRPr="00D6143F">
        <w:rPr>
          <w:rFonts w:hint="eastAsia"/>
          <w:i/>
          <w:szCs w:val="21"/>
        </w:rPr>
        <w:t>w</w:t>
      </w:r>
      <w:r w:rsidRPr="00D6143F">
        <w:rPr>
          <w:rFonts w:hint="eastAsia"/>
          <w:i/>
          <w:szCs w:val="21"/>
          <w:vertAlign w:val="subscript"/>
        </w:rPr>
        <w:t>b</w:t>
      </w:r>
      <w:proofErr w:type="spellEnd"/>
      <w:r>
        <w:rPr>
          <w:rFonts w:hint="eastAsia"/>
          <w:szCs w:val="21"/>
        </w:rPr>
        <w:t>不太简便，</w:t>
      </w:r>
      <w:r w:rsidR="0018605B" w:rsidRPr="0018605B">
        <w:rPr>
          <w:rFonts w:hint="eastAsia"/>
          <w:szCs w:val="21"/>
        </w:rPr>
        <w:t>为此</w:t>
      </w:r>
      <w:r w:rsidR="0018605B">
        <w:rPr>
          <w:rFonts w:hint="eastAsia"/>
          <w:szCs w:val="21"/>
        </w:rPr>
        <w:t>对</w:t>
      </w:r>
      <w:proofErr w:type="spellStart"/>
      <w:r w:rsidR="0018605B" w:rsidRPr="0018605B">
        <w:rPr>
          <w:i/>
        </w:rPr>
        <w:t>φ</w:t>
      </w:r>
      <w:r w:rsidR="0018605B" w:rsidRPr="0018605B">
        <w:rPr>
          <w:rFonts w:hint="eastAsia"/>
          <w:i/>
          <w:vertAlign w:val="subscript"/>
        </w:rPr>
        <w:t>E</w:t>
      </w:r>
      <w:proofErr w:type="spellEnd"/>
      <w:r w:rsidR="0018605B" w:rsidRPr="0018605B">
        <w:rPr>
          <w:rFonts w:hint="eastAsia"/>
          <w:szCs w:val="21"/>
        </w:rPr>
        <w:t>与</w:t>
      </w:r>
      <w:proofErr w:type="spellStart"/>
      <w:r w:rsidR="0018605B" w:rsidRPr="0018605B">
        <w:rPr>
          <w:i/>
          <w:szCs w:val="21"/>
        </w:rPr>
        <w:t>ρ</w:t>
      </w:r>
      <w:r w:rsidR="0018605B" w:rsidRPr="0018605B">
        <w:rPr>
          <w:rFonts w:hint="eastAsia"/>
          <w:i/>
          <w:szCs w:val="21"/>
          <w:vertAlign w:val="subscript"/>
        </w:rPr>
        <w:t>a</w:t>
      </w:r>
      <w:proofErr w:type="spellEnd"/>
      <w:r w:rsidR="0018605B">
        <w:rPr>
          <w:rFonts w:hint="eastAsia"/>
          <w:szCs w:val="21"/>
        </w:rPr>
        <w:t>之间</w:t>
      </w:r>
      <w:r w:rsidR="0018605B" w:rsidRPr="0018605B">
        <w:rPr>
          <w:rFonts w:hint="eastAsia"/>
          <w:szCs w:val="21"/>
        </w:rPr>
        <w:t>关系</w:t>
      </w:r>
      <w:r w:rsidR="0018605B">
        <w:rPr>
          <w:rFonts w:hint="eastAsia"/>
          <w:szCs w:val="21"/>
        </w:rPr>
        <w:t>进行</w:t>
      </w:r>
      <w:r w:rsidR="0018605B" w:rsidRPr="0018605B">
        <w:rPr>
          <w:rFonts w:hint="eastAsia"/>
          <w:szCs w:val="21"/>
        </w:rPr>
        <w:t>回归</w:t>
      </w:r>
      <w:r w:rsidR="0018605B">
        <w:rPr>
          <w:rFonts w:hint="eastAsia"/>
          <w:szCs w:val="21"/>
        </w:rPr>
        <w:t>，</w:t>
      </w:r>
      <w:r w:rsidR="00A778E5" w:rsidRPr="00A778E5">
        <w:rPr>
          <w:rFonts w:hint="eastAsia"/>
          <w:szCs w:val="21"/>
          <w:highlight w:val="lightGray"/>
        </w:rPr>
        <w:t>在</w:t>
      </w:r>
      <w:proofErr w:type="spellStart"/>
      <w:r w:rsidR="00A778E5" w:rsidRPr="00A778E5">
        <w:rPr>
          <w:i/>
          <w:szCs w:val="21"/>
          <w:highlight w:val="lightGray"/>
        </w:rPr>
        <w:t>ρ</w:t>
      </w:r>
      <w:r w:rsidR="00A778E5" w:rsidRPr="00A778E5">
        <w:rPr>
          <w:rFonts w:hint="eastAsia"/>
          <w:i/>
          <w:szCs w:val="21"/>
          <w:highlight w:val="lightGray"/>
          <w:vertAlign w:val="subscript"/>
        </w:rPr>
        <w:t>a</w:t>
      </w:r>
      <w:proofErr w:type="spellEnd"/>
      <w:r w:rsidR="00A778E5" w:rsidRPr="00A778E5">
        <w:rPr>
          <w:rFonts w:hint="eastAsia"/>
          <w:szCs w:val="21"/>
          <w:highlight w:val="lightGray"/>
        </w:rPr>
        <w:t>&lt;8</w:t>
      </w:r>
      <w:r w:rsidR="00A778E5">
        <w:rPr>
          <w:rFonts w:hint="eastAsia"/>
          <w:szCs w:val="21"/>
        </w:rPr>
        <w:t>且</w:t>
      </w:r>
      <w:r w:rsidR="0018605B">
        <w:rPr>
          <w:rFonts w:hint="eastAsia"/>
          <w:szCs w:val="21"/>
        </w:rPr>
        <w:t>误差不足</w:t>
      </w:r>
      <w:r w:rsidR="0018605B">
        <w:rPr>
          <w:rFonts w:hint="eastAsia"/>
          <w:szCs w:val="21"/>
        </w:rPr>
        <w:t>1%</w:t>
      </w:r>
      <w:r w:rsidR="0018605B">
        <w:rPr>
          <w:rFonts w:hint="eastAsia"/>
          <w:szCs w:val="21"/>
        </w:rPr>
        <w:t>的回归</w:t>
      </w:r>
      <w:r w:rsidR="0018605B" w:rsidRPr="0018605B">
        <w:rPr>
          <w:rFonts w:hint="eastAsia"/>
          <w:szCs w:val="21"/>
        </w:rPr>
        <w:t>式：</w:t>
      </w:r>
    </w:p>
    <w:p w:rsidR="0018605B" w:rsidRPr="00F036EE" w:rsidRDefault="00A23CD3" w:rsidP="00416180">
      <w:pPr>
        <w:wordWrap w:val="0"/>
        <w:snapToGrid w:val="0"/>
        <w:spacing w:beforeLines="15" w:before="46" w:line="300" w:lineRule="auto"/>
        <w:ind w:rightChars="-7" w:right="-15"/>
        <w:jc w:val="right"/>
        <w:rPr>
          <w:lang w:val="pt-BR"/>
        </w:rPr>
      </w:pPr>
      <w:r w:rsidRPr="00F036EE">
        <w:rPr>
          <w:position w:val="-32"/>
        </w:rPr>
        <w:object w:dxaOrig="4900" w:dyaOrig="760">
          <v:shape id="_x0000_i1045" type="#_x0000_t75" style="width:3in;height:33.9pt" o:ole="">
            <v:imagedata r:id="rId55" o:title=""/>
          </v:shape>
          <o:OLEObject Type="Embed" ProgID="Equation.DSMT4" ShapeID="_x0000_i1045" DrawAspect="Content" ObjectID="_1519288928" r:id="rId56"/>
        </w:object>
      </w:r>
      <w:r w:rsidR="0018605B" w:rsidRPr="00F036EE">
        <w:rPr>
          <w:rFonts w:hint="eastAsia"/>
          <w:lang w:val="pt-BR"/>
        </w:rPr>
        <w:t xml:space="preserve">        </w:t>
      </w:r>
      <w:r w:rsidR="0018605B" w:rsidRPr="00F036EE">
        <w:rPr>
          <w:rFonts w:hint="eastAsia"/>
          <w:lang w:val="pt-BR"/>
        </w:rPr>
        <w:tab/>
      </w:r>
      <w:r w:rsidR="0018605B" w:rsidRPr="00F036EE">
        <w:rPr>
          <w:rFonts w:hint="eastAsia"/>
          <w:lang w:val="pt-BR"/>
        </w:rPr>
        <w:tab/>
        <w:t xml:space="preserve"> </w:t>
      </w:r>
      <w:r w:rsidR="0018605B" w:rsidRPr="00761607">
        <w:rPr>
          <w:rFonts w:hint="eastAsia"/>
          <w:lang w:val="pt-BR"/>
        </w:rPr>
        <w:t>(</w:t>
      </w:r>
      <w:r w:rsidR="0018605B" w:rsidRPr="00761607">
        <w:rPr>
          <w:rFonts w:hint="eastAsia"/>
        </w:rPr>
        <w:t>1</w:t>
      </w:r>
      <w:r w:rsidR="00276F04" w:rsidRPr="00761607">
        <w:rPr>
          <w:rFonts w:hint="eastAsia"/>
        </w:rPr>
        <w:t>5</w:t>
      </w:r>
      <w:r w:rsidR="0018605B" w:rsidRPr="00761607">
        <w:rPr>
          <w:rFonts w:hint="eastAsia"/>
          <w:lang w:val="pt-BR"/>
        </w:rPr>
        <w:t>)</w:t>
      </w:r>
    </w:p>
    <w:p w:rsidR="00A23CD3" w:rsidRDefault="00A23CD3" w:rsidP="00A778E5">
      <w:pPr>
        <w:snapToGrid w:val="0"/>
        <w:spacing w:beforeLines="15" w:before="46" w:line="300" w:lineRule="auto"/>
        <w:ind w:rightChars="-7" w:right="-15"/>
        <w:jc w:val="left"/>
        <w:rPr>
          <w:lang w:val="pt-BR"/>
        </w:rPr>
      </w:pPr>
      <w:r w:rsidRPr="00A778E5">
        <w:rPr>
          <w:rFonts w:hint="eastAsia"/>
          <w:highlight w:val="lightGray"/>
        </w:rPr>
        <w:t>式中：</w:t>
      </w:r>
      <w:r w:rsidRPr="00A778E5">
        <w:rPr>
          <w:position w:val="-14"/>
          <w:highlight w:val="lightGray"/>
        </w:rPr>
        <w:object w:dxaOrig="2140" w:dyaOrig="400">
          <v:shape id="_x0000_i1046" type="#_x0000_t75" style="width:94.6pt;height:18.45pt" o:ole="">
            <v:imagedata r:id="rId57" o:title=""/>
          </v:shape>
          <o:OLEObject Type="Embed" ProgID="Equation.DSMT4" ShapeID="_x0000_i1046" DrawAspect="Content" ObjectID="_1519288929" r:id="rId58"/>
        </w:object>
      </w:r>
      <w:r w:rsidRPr="00A778E5">
        <w:rPr>
          <w:rFonts w:hint="eastAsia"/>
          <w:highlight w:val="lightGray"/>
        </w:rPr>
        <w:t>。</w:t>
      </w:r>
    </w:p>
    <w:p w:rsidR="00AC0C20" w:rsidRDefault="00AC0C20" w:rsidP="00416180">
      <w:pPr>
        <w:snapToGrid w:val="0"/>
        <w:spacing w:beforeLines="25" w:before="78" w:line="300" w:lineRule="auto"/>
        <w:ind w:rightChars="-7" w:right="-15"/>
        <w:jc w:val="left"/>
        <w:rPr>
          <w:position w:val="-12"/>
        </w:rPr>
      </w:pPr>
      <w:r>
        <w:rPr>
          <w:rFonts w:hint="eastAsia"/>
          <w:lang w:val="pt-BR"/>
        </w:rPr>
        <w:tab/>
      </w:r>
      <w:r w:rsidR="00453319">
        <w:rPr>
          <w:rFonts w:hint="eastAsia"/>
          <w:lang w:val="pt-BR"/>
        </w:rPr>
        <w:t>若</w:t>
      </w:r>
      <w:proofErr w:type="spellStart"/>
      <w:r w:rsidR="00453319" w:rsidRPr="00B47E1D">
        <w:rPr>
          <w:i/>
          <w:szCs w:val="21"/>
        </w:rPr>
        <w:t>ρ</w:t>
      </w:r>
      <w:r w:rsidR="00453319" w:rsidRPr="00B47E1D">
        <w:rPr>
          <w:rFonts w:hint="eastAsia"/>
          <w:i/>
          <w:szCs w:val="21"/>
          <w:vertAlign w:val="subscript"/>
        </w:rPr>
        <w:t>a</w:t>
      </w:r>
      <w:proofErr w:type="spellEnd"/>
      <w:r w:rsidR="00453319">
        <w:rPr>
          <w:rFonts w:hint="eastAsia"/>
          <w:szCs w:val="21"/>
        </w:rPr>
        <w:t>在</w:t>
      </w:r>
      <w:r w:rsidR="00453319">
        <w:rPr>
          <w:rFonts w:hint="eastAsia"/>
          <w:szCs w:val="21"/>
        </w:rPr>
        <w:t>0.09~0.7</w:t>
      </w:r>
      <w:r w:rsidR="00453319">
        <w:rPr>
          <w:rFonts w:hint="eastAsia"/>
          <w:szCs w:val="21"/>
        </w:rPr>
        <w:t>范围内，即满足梅氏关于荷载圆半径与环状裂缝半径</w:t>
      </w:r>
      <w:r w:rsidR="00453319">
        <w:rPr>
          <w:rFonts w:hint="eastAsia"/>
          <w:szCs w:val="21"/>
        </w:rPr>
        <w:t>(</w:t>
      </w:r>
      <w:r w:rsidR="00453319">
        <w:rPr>
          <w:rFonts w:hint="eastAsia"/>
          <w:szCs w:val="21"/>
        </w:rPr>
        <w:t>板挠度零点半径</w:t>
      </w:r>
      <w:r w:rsidR="00453319">
        <w:rPr>
          <w:rFonts w:hint="eastAsia"/>
          <w:szCs w:val="21"/>
        </w:rPr>
        <w:t>)</w:t>
      </w:r>
      <w:r w:rsidR="00453319">
        <w:rPr>
          <w:rFonts w:hint="eastAsia"/>
          <w:szCs w:val="21"/>
        </w:rPr>
        <w:t>比的要求，</w:t>
      </w:r>
      <w:r w:rsidR="007C7E56">
        <w:rPr>
          <w:rFonts w:hint="eastAsia"/>
          <w:szCs w:val="21"/>
        </w:rPr>
        <w:t>板极限承载力</w:t>
      </w:r>
      <w:r w:rsidR="00F0464D" w:rsidRPr="00B47E1D">
        <w:rPr>
          <w:rFonts w:hint="eastAsia"/>
          <w:i/>
          <w:szCs w:val="21"/>
        </w:rPr>
        <w:t>P</w:t>
      </w:r>
      <w:r w:rsidR="00F0464D" w:rsidRPr="00F0464D">
        <w:rPr>
          <w:rFonts w:hint="eastAsia"/>
          <w:i/>
          <w:szCs w:val="21"/>
          <w:vertAlign w:val="subscript"/>
        </w:rPr>
        <w:t>s</w:t>
      </w:r>
      <w:r w:rsidR="00F0464D">
        <w:rPr>
          <w:rFonts w:hint="eastAsia"/>
          <w:szCs w:val="21"/>
        </w:rPr>
        <w:t>可直</w:t>
      </w:r>
      <w:r w:rsidR="007C7E56">
        <w:rPr>
          <w:rFonts w:hint="eastAsia"/>
          <w:szCs w:val="21"/>
        </w:rPr>
        <w:t>接</w:t>
      </w:r>
      <w:r w:rsidR="00453319">
        <w:rPr>
          <w:rFonts w:hint="eastAsia"/>
          <w:szCs w:val="21"/>
        </w:rPr>
        <w:t>对</w:t>
      </w:r>
      <w:r w:rsidR="007C7E56">
        <w:rPr>
          <w:rFonts w:hint="eastAsia"/>
          <w:szCs w:val="21"/>
        </w:rPr>
        <w:t>梅氏解除以</w:t>
      </w:r>
      <w:r w:rsidR="007C7E56">
        <w:rPr>
          <w:rFonts w:hint="eastAsia"/>
          <w:szCs w:val="21"/>
        </w:rPr>
        <w:t>1.08</w:t>
      </w:r>
      <w:r w:rsidR="00453319">
        <w:rPr>
          <w:rFonts w:hint="eastAsia"/>
          <w:szCs w:val="21"/>
        </w:rPr>
        <w:t>即可，其偏差不大等</w:t>
      </w:r>
      <w:r w:rsidR="00453319">
        <w:rPr>
          <w:rFonts w:hint="eastAsia"/>
          <w:szCs w:val="21"/>
        </w:rPr>
        <w:t>2%</w:t>
      </w:r>
      <w:r w:rsidR="00453319">
        <w:rPr>
          <w:rFonts w:hint="eastAsia"/>
          <w:szCs w:val="21"/>
        </w:rPr>
        <w:t>。</w:t>
      </w:r>
    </w:p>
    <w:p w:rsidR="0018605B" w:rsidRDefault="0018605B" w:rsidP="00416180">
      <w:pPr>
        <w:snapToGrid w:val="0"/>
        <w:spacing w:beforeLines="25" w:before="78" w:line="300" w:lineRule="auto"/>
        <w:ind w:rightChars="-7" w:right="-15"/>
        <w:rPr>
          <w:position w:val="-12"/>
          <w:sz w:val="24"/>
        </w:rPr>
      </w:pPr>
      <w:r w:rsidRPr="0018605B">
        <w:rPr>
          <w:rFonts w:hint="eastAsia"/>
          <w:position w:val="-12"/>
          <w:sz w:val="24"/>
        </w:rPr>
        <w:t>4</w:t>
      </w:r>
      <w:r>
        <w:rPr>
          <w:rFonts w:hint="eastAsia"/>
          <w:position w:val="-12"/>
          <w:sz w:val="24"/>
        </w:rPr>
        <w:t xml:space="preserve">  </w:t>
      </w:r>
      <w:r w:rsidRPr="005A444D">
        <w:rPr>
          <w:rFonts w:ascii="黑体" w:eastAsia="黑体" w:hAnsi="黑体" w:hint="eastAsia"/>
          <w:position w:val="-12"/>
          <w:sz w:val="24"/>
        </w:rPr>
        <w:t>结语</w:t>
      </w:r>
    </w:p>
    <w:p w:rsidR="007557FC" w:rsidRDefault="00DE0D0E" w:rsidP="003F5787">
      <w:pPr>
        <w:snapToGrid w:val="0"/>
        <w:spacing w:beforeLines="25" w:before="78" w:line="300" w:lineRule="auto"/>
        <w:ind w:rightChars="-7" w:right="-15" w:firstLine="420"/>
        <w:rPr>
          <w:rFonts w:asciiTheme="minorEastAsia" w:eastAsiaTheme="minorEastAsia" w:hAnsiTheme="minorEastAsia"/>
          <w:szCs w:val="21"/>
        </w:rPr>
      </w:pPr>
      <w:r>
        <w:rPr>
          <w:rFonts w:asciiTheme="minorEastAsia" w:eastAsiaTheme="minorEastAsia" w:hAnsiTheme="minorEastAsia" w:hint="eastAsia"/>
          <w:szCs w:val="21"/>
        </w:rPr>
        <w:t>将</w:t>
      </w:r>
      <w:r w:rsidR="00647CAB">
        <w:rPr>
          <w:rFonts w:asciiTheme="minorEastAsia" w:eastAsiaTheme="minorEastAsia" w:hAnsiTheme="minorEastAsia" w:hint="eastAsia"/>
          <w:szCs w:val="21"/>
        </w:rPr>
        <w:t>圆形均布荷载下的文克勒地基上板</w:t>
      </w:r>
      <w:r>
        <w:rPr>
          <w:rFonts w:asciiTheme="minorEastAsia" w:eastAsiaTheme="minorEastAsia" w:hAnsiTheme="minorEastAsia" w:hint="eastAsia"/>
          <w:szCs w:val="21"/>
        </w:rPr>
        <w:t>出现环状裂缝时</w:t>
      </w:r>
      <w:r w:rsidR="00647CAB">
        <w:rPr>
          <w:rFonts w:asciiTheme="minorEastAsia" w:eastAsiaTheme="minorEastAsia" w:hAnsiTheme="minorEastAsia" w:hint="eastAsia"/>
          <w:szCs w:val="21"/>
        </w:rPr>
        <w:t>的板</w:t>
      </w:r>
      <w:r>
        <w:rPr>
          <w:rFonts w:asciiTheme="minorEastAsia" w:eastAsiaTheme="minorEastAsia" w:hAnsiTheme="minorEastAsia" w:hint="eastAsia"/>
          <w:szCs w:val="21"/>
        </w:rPr>
        <w:t>划分为二个区域，环状裂缝内侧的中心屈服区采用刚塑</w:t>
      </w:r>
      <w:r w:rsidR="00532156">
        <w:rPr>
          <w:rFonts w:asciiTheme="minorEastAsia" w:eastAsiaTheme="minorEastAsia" w:hAnsiTheme="minorEastAsia" w:hint="eastAsia"/>
          <w:szCs w:val="21"/>
        </w:rPr>
        <w:t>性</w:t>
      </w:r>
      <w:r>
        <w:rPr>
          <w:rFonts w:asciiTheme="minorEastAsia" w:eastAsiaTheme="minorEastAsia" w:hAnsiTheme="minorEastAsia" w:hint="eastAsia"/>
          <w:szCs w:val="21"/>
        </w:rPr>
        <w:t>假设，</w:t>
      </w:r>
      <w:r w:rsidR="00FF5267">
        <w:rPr>
          <w:rFonts w:asciiTheme="minorEastAsia" w:eastAsiaTheme="minorEastAsia" w:hAnsiTheme="minorEastAsia" w:hint="eastAsia"/>
          <w:szCs w:val="21"/>
        </w:rPr>
        <w:t>即为倒圆锥形；</w:t>
      </w:r>
      <w:r w:rsidR="00532156">
        <w:rPr>
          <w:rFonts w:asciiTheme="minorEastAsia" w:eastAsiaTheme="minorEastAsia" w:hAnsiTheme="minorEastAsia" w:hint="eastAsia"/>
          <w:szCs w:val="21"/>
        </w:rPr>
        <w:t>环外区域采用线弹性假设，</w:t>
      </w:r>
      <w:r w:rsidR="00FF5267">
        <w:rPr>
          <w:rFonts w:asciiTheme="minorEastAsia" w:eastAsiaTheme="minorEastAsia" w:hAnsiTheme="minorEastAsia" w:hint="eastAsia"/>
          <w:szCs w:val="21"/>
        </w:rPr>
        <w:t>即为开孔无限大文克勒地基薄板的边值问题，联立上述两个解，由板承载力最小化条件求</w:t>
      </w:r>
      <w:r w:rsidR="00532156">
        <w:rPr>
          <w:rFonts w:asciiTheme="minorEastAsia" w:eastAsiaTheme="minorEastAsia" w:hAnsiTheme="minorEastAsia" w:hint="eastAsia"/>
          <w:szCs w:val="21"/>
        </w:rPr>
        <w:t>得</w:t>
      </w:r>
      <w:r w:rsidR="00FF5267">
        <w:rPr>
          <w:rFonts w:asciiTheme="minorEastAsia" w:eastAsiaTheme="minorEastAsia" w:hAnsiTheme="minorEastAsia" w:hint="eastAsia"/>
          <w:szCs w:val="21"/>
        </w:rPr>
        <w:t>环状裂缝出现位置，从而得到了</w:t>
      </w:r>
      <w:r w:rsidR="00532156">
        <w:rPr>
          <w:rFonts w:asciiTheme="minorEastAsia" w:eastAsiaTheme="minorEastAsia" w:hAnsiTheme="minorEastAsia" w:hint="eastAsia"/>
          <w:szCs w:val="21"/>
        </w:rPr>
        <w:t>板极限承载力的弹塑性解</w:t>
      </w:r>
      <w:r w:rsidR="00FF5267">
        <w:rPr>
          <w:rFonts w:asciiTheme="minorEastAsia" w:eastAsiaTheme="minorEastAsia" w:hAnsiTheme="minorEastAsia" w:hint="eastAsia"/>
          <w:szCs w:val="21"/>
        </w:rPr>
        <w:t>。</w:t>
      </w:r>
      <w:r w:rsidR="003F5787" w:rsidRPr="007557FC">
        <w:rPr>
          <w:rFonts w:asciiTheme="minorEastAsia" w:eastAsiaTheme="minorEastAsia" w:hAnsiTheme="minorEastAsia" w:hint="eastAsia"/>
          <w:szCs w:val="21"/>
          <w:highlight w:val="lightGray"/>
        </w:rPr>
        <w:t>对于有限尺寸圆板，出现环状裂缝的</w:t>
      </w:r>
      <w:r w:rsidR="003F5787" w:rsidRPr="007557FC">
        <w:rPr>
          <w:rFonts w:hint="eastAsia"/>
          <w:szCs w:val="21"/>
          <w:highlight w:val="lightGray"/>
        </w:rPr>
        <w:t>圆板临界相对半径</w:t>
      </w:r>
      <w:proofErr w:type="spellStart"/>
      <w:r w:rsidR="003F5787" w:rsidRPr="007557FC">
        <w:rPr>
          <w:i/>
          <w:spacing w:val="20"/>
          <w:szCs w:val="21"/>
          <w:highlight w:val="lightGray"/>
        </w:rPr>
        <w:t>ρ</w:t>
      </w:r>
      <w:r w:rsidR="003F5787" w:rsidRPr="007557FC">
        <w:rPr>
          <w:rFonts w:hint="eastAsia"/>
          <w:i/>
          <w:szCs w:val="21"/>
          <w:highlight w:val="lightGray"/>
          <w:vertAlign w:val="subscript"/>
        </w:rPr>
        <w:t>R</w:t>
      </w:r>
      <w:proofErr w:type="spellEnd"/>
      <w:r w:rsidR="003F5787" w:rsidRPr="007557FC">
        <w:rPr>
          <w:rFonts w:hint="eastAsia"/>
          <w:spacing w:val="20"/>
          <w:szCs w:val="21"/>
          <w:highlight w:val="lightGray"/>
        </w:rPr>
        <w:t>约比</w:t>
      </w:r>
      <w:r w:rsidR="007557FC" w:rsidRPr="007557FC">
        <w:rPr>
          <w:rFonts w:hint="eastAsia"/>
          <w:spacing w:val="20"/>
          <w:szCs w:val="21"/>
          <w:highlight w:val="lightGray"/>
        </w:rPr>
        <w:t>出现</w:t>
      </w:r>
      <w:r w:rsidR="003F5787" w:rsidRPr="007557FC">
        <w:rPr>
          <w:rFonts w:asciiTheme="minorEastAsia" w:eastAsiaTheme="minorEastAsia" w:hAnsiTheme="minorEastAsia" w:hint="eastAsia"/>
          <w:szCs w:val="21"/>
          <w:highlight w:val="lightGray"/>
        </w:rPr>
        <w:t>环状裂缝的</w:t>
      </w:r>
      <w:r w:rsidR="003F5787" w:rsidRPr="007557FC">
        <w:rPr>
          <w:rFonts w:hint="eastAsia"/>
          <w:szCs w:val="21"/>
          <w:highlight w:val="lightGray"/>
        </w:rPr>
        <w:t>相对位置</w:t>
      </w:r>
      <w:proofErr w:type="spellStart"/>
      <w:r w:rsidR="003F5787" w:rsidRPr="007557FC">
        <w:rPr>
          <w:i/>
          <w:spacing w:val="20"/>
          <w:szCs w:val="21"/>
          <w:highlight w:val="lightGray"/>
        </w:rPr>
        <w:t>ρ</w:t>
      </w:r>
      <w:r w:rsidR="003F5787" w:rsidRPr="007557FC">
        <w:rPr>
          <w:rFonts w:hint="eastAsia"/>
          <w:i/>
          <w:spacing w:val="20"/>
          <w:szCs w:val="21"/>
          <w:highlight w:val="lightGray"/>
          <w:vertAlign w:val="subscript"/>
        </w:rPr>
        <w:t>b</w:t>
      </w:r>
      <w:proofErr w:type="spellEnd"/>
      <w:r w:rsidR="003F5787" w:rsidRPr="007557FC">
        <w:rPr>
          <w:rFonts w:hint="eastAsia"/>
          <w:szCs w:val="21"/>
          <w:highlight w:val="lightGray"/>
        </w:rPr>
        <w:t>大</w:t>
      </w:r>
      <w:r w:rsidR="003F5787" w:rsidRPr="007557FC">
        <w:rPr>
          <w:rFonts w:hint="eastAsia"/>
          <w:szCs w:val="21"/>
          <w:highlight w:val="lightGray"/>
        </w:rPr>
        <w:t>1~2</w:t>
      </w:r>
      <w:r w:rsidR="007557FC" w:rsidRPr="007557FC">
        <w:rPr>
          <w:rFonts w:hint="eastAsia"/>
          <w:szCs w:val="21"/>
          <w:highlight w:val="lightGray"/>
        </w:rPr>
        <w:t>；大于临界相对半径的</w:t>
      </w:r>
      <w:r w:rsidR="007557FC" w:rsidRPr="007557FC">
        <w:rPr>
          <w:rFonts w:asciiTheme="minorEastAsia" w:eastAsiaTheme="minorEastAsia" w:hAnsiTheme="minorEastAsia" w:hint="eastAsia"/>
          <w:szCs w:val="21"/>
          <w:highlight w:val="lightGray"/>
        </w:rPr>
        <w:t>有限尺寸圆板极限承载力变化很小有忽略</w:t>
      </w:r>
      <w:r w:rsidR="003F5787" w:rsidRPr="007557FC">
        <w:rPr>
          <w:rFonts w:hint="eastAsia"/>
          <w:szCs w:val="21"/>
          <w:highlight w:val="lightGray"/>
        </w:rPr>
        <w:t>。</w:t>
      </w:r>
      <w:r w:rsidR="00FF5267">
        <w:rPr>
          <w:rFonts w:asciiTheme="minorEastAsia" w:eastAsiaTheme="minorEastAsia" w:hAnsiTheme="minorEastAsia" w:hint="eastAsia"/>
          <w:szCs w:val="21"/>
        </w:rPr>
        <w:t>此解</w:t>
      </w:r>
      <w:r w:rsidR="00DC2873">
        <w:rPr>
          <w:rFonts w:asciiTheme="minorEastAsia" w:eastAsiaTheme="minorEastAsia" w:hAnsiTheme="minorEastAsia" w:hint="eastAsia"/>
          <w:szCs w:val="21"/>
        </w:rPr>
        <w:t>弥补了</w:t>
      </w:r>
      <w:r w:rsidR="00647CAB">
        <w:rPr>
          <w:rFonts w:asciiTheme="minorEastAsia" w:eastAsiaTheme="minorEastAsia" w:hAnsiTheme="minorEastAsia" w:hint="eastAsia"/>
          <w:szCs w:val="21"/>
        </w:rPr>
        <w:t>现有基于刚塑性理论的极限承载力解存在着不能确定环状裂缝出现位置的缺陷</w:t>
      </w:r>
      <w:r w:rsidR="00DC2873">
        <w:rPr>
          <w:rFonts w:asciiTheme="minorEastAsia" w:eastAsiaTheme="minorEastAsia" w:hAnsiTheme="minorEastAsia" w:hint="eastAsia"/>
          <w:szCs w:val="21"/>
        </w:rPr>
        <w:t>，使理论解更完备且具有良好的拓展性。</w:t>
      </w:r>
    </w:p>
    <w:p w:rsidR="00532156" w:rsidRPr="00191169" w:rsidRDefault="007557FC" w:rsidP="003F5787">
      <w:pPr>
        <w:snapToGrid w:val="0"/>
        <w:spacing w:beforeLines="25" w:before="78" w:line="300" w:lineRule="auto"/>
        <w:ind w:rightChars="-7" w:right="-15" w:firstLine="420"/>
        <w:rPr>
          <w:szCs w:val="21"/>
        </w:rPr>
      </w:pPr>
      <w:r>
        <w:rPr>
          <w:rFonts w:asciiTheme="minorEastAsia" w:eastAsiaTheme="minorEastAsia" w:hAnsiTheme="minorEastAsia" w:hint="eastAsia"/>
          <w:szCs w:val="21"/>
        </w:rPr>
        <w:t>随</w:t>
      </w:r>
      <w:r w:rsidR="00DC2873">
        <w:rPr>
          <w:rFonts w:asciiTheme="minorEastAsia" w:eastAsiaTheme="minorEastAsia" w:hAnsiTheme="minorEastAsia" w:hint="eastAsia"/>
          <w:szCs w:val="21"/>
        </w:rPr>
        <w:t>后，</w:t>
      </w:r>
      <w:r w:rsidR="00532156">
        <w:rPr>
          <w:rFonts w:asciiTheme="minorEastAsia" w:eastAsiaTheme="minorEastAsia" w:hAnsiTheme="minorEastAsia" w:hint="eastAsia"/>
          <w:szCs w:val="21"/>
        </w:rPr>
        <w:t>分析了弹塑性解的特征规律，并与刚塑性解</w:t>
      </w:r>
      <w:r w:rsidR="007C346A">
        <w:rPr>
          <w:rFonts w:asciiTheme="minorEastAsia" w:eastAsiaTheme="minorEastAsia" w:hAnsiTheme="minorEastAsia" w:hint="eastAsia"/>
          <w:szCs w:val="21"/>
        </w:rPr>
        <w:t>进行比较，</w:t>
      </w:r>
      <w:r w:rsidR="00FF5267" w:rsidRPr="00A778E5">
        <w:rPr>
          <w:rFonts w:asciiTheme="minorEastAsia" w:eastAsiaTheme="minorEastAsia" w:hAnsiTheme="minorEastAsia" w:hint="eastAsia"/>
          <w:szCs w:val="21"/>
        </w:rPr>
        <w:t>分析比较</w:t>
      </w:r>
      <w:r w:rsidR="007C346A" w:rsidRPr="00A778E5">
        <w:rPr>
          <w:rFonts w:asciiTheme="minorEastAsia" w:eastAsiaTheme="minorEastAsia" w:hAnsiTheme="minorEastAsia" w:hint="eastAsia"/>
          <w:szCs w:val="21"/>
        </w:rPr>
        <w:t>结果表明</w:t>
      </w:r>
      <w:r w:rsidR="00532156" w:rsidRPr="00A778E5">
        <w:rPr>
          <w:rFonts w:asciiTheme="minorEastAsia" w:eastAsiaTheme="minorEastAsia" w:hAnsiTheme="minorEastAsia" w:hint="eastAsia"/>
          <w:szCs w:val="21"/>
        </w:rPr>
        <w:t>，</w:t>
      </w:r>
      <w:r w:rsidR="00FF5267" w:rsidRPr="00A778E5">
        <w:rPr>
          <w:rFonts w:hint="eastAsia"/>
          <w:szCs w:val="21"/>
        </w:rPr>
        <w:t>环状</w:t>
      </w:r>
      <w:r w:rsidR="00FF5267" w:rsidRPr="00A778E5">
        <w:rPr>
          <w:rFonts w:hint="eastAsia"/>
          <w:szCs w:val="21"/>
        </w:rPr>
        <w:lastRenderedPageBreak/>
        <w:t>裂缝</w:t>
      </w:r>
      <w:r w:rsidR="00B77642" w:rsidRPr="00A778E5">
        <w:rPr>
          <w:rFonts w:hint="eastAsia"/>
          <w:szCs w:val="21"/>
        </w:rPr>
        <w:t>出现在地基反力锥形区内，其</w:t>
      </w:r>
      <w:r w:rsidR="00FF5267" w:rsidRPr="00A778E5">
        <w:rPr>
          <w:rFonts w:hint="eastAsia"/>
          <w:szCs w:val="21"/>
        </w:rPr>
        <w:t>相对位置</w:t>
      </w:r>
      <w:proofErr w:type="spellStart"/>
      <w:r w:rsidR="00FF5267" w:rsidRPr="00A778E5">
        <w:rPr>
          <w:i/>
          <w:spacing w:val="20"/>
          <w:szCs w:val="21"/>
        </w:rPr>
        <w:t>ρ</w:t>
      </w:r>
      <w:r w:rsidR="00FF5267" w:rsidRPr="00A778E5">
        <w:rPr>
          <w:rFonts w:hint="eastAsia"/>
          <w:i/>
          <w:spacing w:val="20"/>
          <w:szCs w:val="21"/>
          <w:vertAlign w:val="subscript"/>
        </w:rPr>
        <w:t>b</w:t>
      </w:r>
      <w:proofErr w:type="spellEnd"/>
      <w:r w:rsidR="00CB7FB8" w:rsidRPr="00A778E5">
        <w:rPr>
          <w:rFonts w:hint="eastAsia"/>
        </w:rPr>
        <w:t>的板挠度系数</w:t>
      </w:r>
      <w:proofErr w:type="spellStart"/>
      <w:r w:rsidR="00CB7FB8" w:rsidRPr="00A778E5">
        <w:rPr>
          <w:i/>
        </w:rPr>
        <w:t>ξ</w:t>
      </w:r>
      <w:r w:rsidR="00CB7FB8" w:rsidRPr="00A778E5">
        <w:rPr>
          <w:rFonts w:hint="eastAsia"/>
          <w:i/>
          <w:vertAlign w:val="subscript"/>
        </w:rPr>
        <w:t>b</w:t>
      </w:r>
      <w:proofErr w:type="spellEnd"/>
      <w:r w:rsidR="008E1BA8" w:rsidRPr="00A778E5">
        <w:rPr>
          <w:rFonts w:hint="eastAsia"/>
        </w:rPr>
        <w:t>在</w:t>
      </w:r>
      <w:r w:rsidR="00CB7FB8" w:rsidRPr="00A778E5">
        <w:rPr>
          <w:rFonts w:hint="eastAsia"/>
        </w:rPr>
        <w:t>0.61</w:t>
      </w:r>
      <w:r w:rsidR="008E1BA8" w:rsidRPr="00A778E5">
        <w:rPr>
          <w:rFonts w:hint="eastAsia"/>
        </w:rPr>
        <w:t>~</w:t>
      </w:r>
      <w:r w:rsidR="00CB7FB8" w:rsidRPr="00A778E5">
        <w:rPr>
          <w:rFonts w:hint="eastAsia"/>
        </w:rPr>
        <w:t>0.95</w:t>
      </w:r>
      <w:r w:rsidR="008E1BA8" w:rsidRPr="00A778E5">
        <w:rPr>
          <w:rFonts w:hint="eastAsia"/>
        </w:rPr>
        <w:t>范围内变化</w:t>
      </w:r>
      <w:r w:rsidR="00CB7FB8" w:rsidRPr="00A778E5">
        <w:rPr>
          <w:rFonts w:hint="eastAsia"/>
        </w:rPr>
        <w:t>；</w:t>
      </w:r>
      <w:r w:rsidR="007C346A" w:rsidRPr="00A778E5">
        <w:rPr>
          <w:rFonts w:hAnsi="宋体"/>
          <w:szCs w:val="21"/>
        </w:rPr>
        <w:t>梅依尔霍夫</w:t>
      </w:r>
      <w:r w:rsidR="007C346A" w:rsidRPr="00A778E5">
        <w:rPr>
          <w:rFonts w:hAnsi="宋体" w:hint="eastAsia"/>
          <w:szCs w:val="21"/>
        </w:rPr>
        <w:t>给出的</w:t>
      </w:r>
      <w:r w:rsidR="00CD783B" w:rsidRPr="00A778E5">
        <w:rPr>
          <w:rFonts w:hAnsi="宋体" w:hint="eastAsia"/>
          <w:szCs w:val="21"/>
        </w:rPr>
        <w:t>环状裂缝位置</w:t>
      </w:r>
      <w:r w:rsidR="00CD783B" w:rsidRPr="00A778E5">
        <w:rPr>
          <w:rFonts w:hAnsi="宋体" w:hint="eastAsia"/>
          <w:szCs w:val="21"/>
        </w:rPr>
        <w:t>(</w:t>
      </w:r>
      <w:r w:rsidR="00CB7FB8" w:rsidRPr="00A778E5">
        <w:rPr>
          <w:rFonts w:hAnsi="宋体" w:hint="eastAsia"/>
          <w:szCs w:val="21"/>
        </w:rPr>
        <w:t>3.9</w:t>
      </w:r>
      <w:r w:rsidR="00CB7FB8" w:rsidRPr="00A778E5">
        <w:rPr>
          <w:rFonts w:hAnsi="宋体" w:hint="eastAsia"/>
          <w:i/>
          <w:szCs w:val="21"/>
        </w:rPr>
        <w:t>l</w:t>
      </w:r>
      <w:r w:rsidR="00CD783B" w:rsidRPr="00A778E5">
        <w:rPr>
          <w:rFonts w:hAnsi="宋体" w:hint="eastAsia"/>
          <w:szCs w:val="21"/>
        </w:rPr>
        <w:t>)</w:t>
      </w:r>
      <w:r w:rsidR="007C346A" w:rsidRPr="00A778E5">
        <w:rPr>
          <w:rFonts w:hAnsi="宋体" w:hint="eastAsia"/>
          <w:szCs w:val="21"/>
        </w:rPr>
        <w:t>仅是</w:t>
      </w:r>
      <w:r w:rsidR="008627C7" w:rsidRPr="00A778E5">
        <w:rPr>
          <w:rFonts w:hAnsi="宋体" w:hint="eastAsia"/>
          <w:i/>
          <w:szCs w:val="21"/>
        </w:rPr>
        <w:t>a/b</w:t>
      </w:r>
      <w:r w:rsidR="008627C7" w:rsidRPr="00A778E5">
        <w:rPr>
          <w:rFonts w:hAnsi="宋体" w:hint="eastAsia"/>
          <w:szCs w:val="21"/>
        </w:rPr>
        <w:t>=0.615</w:t>
      </w:r>
      <w:r w:rsidR="008627C7" w:rsidRPr="00A778E5">
        <w:rPr>
          <w:rFonts w:hAnsi="宋体" w:hint="eastAsia"/>
          <w:szCs w:val="21"/>
        </w:rPr>
        <w:t>的</w:t>
      </w:r>
      <w:r w:rsidR="007C346A" w:rsidRPr="00A778E5">
        <w:rPr>
          <w:rFonts w:hAnsi="宋体" w:hint="eastAsia"/>
          <w:szCs w:val="21"/>
        </w:rPr>
        <w:t>特例，</w:t>
      </w:r>
      <w:r w:rsidR="007C346A">
        <w:rPr>
          <w:rFonts w:hAnsi="宋体" w:hint="eastAsia"/>
          <w:szCs w:val="21"/>
        </w:rPr>
        <w:t>其解偏大且</w:t>
      </w:r>
      <w:r w:rsidR="007C346A">
        <w:rPr>
          <w:rFonts w:hint="eastAsia"/>
          <w:szCs w:val="21"/>
        </w:rPr>
        <w:t>在</w:t>
      </w:r>
      <w:proofErr w:type="spellStart"/>
      <w:r w:rsidR="007C346A" w:rsidRPr="00B47E1D">
        <w:rPr>
          <w:i/>
          <w:szCs w:val="21"/>
        </w:rPr>
        <w:t>ρ</w:t>
      </w:r>
      <w:r w:rsidR="007C346A" w:rsidRPr="00B47E1D">
        <w:rPr>
          <w:rFonts w:hint="eastAsia"/>
          <w:i/>
          <w:szCs w:val="21"/>
          <w:vertAlign w:val="subscript"/>
        </w:rPr>
        <w:t>a</w:t>
      </w:r>
      <w:proofErr w:type="spellEnd"/>
      <w:r w:rsidR="007C346A">
        <w:rPr>
          <w:rFonts w:hint="eastAsia"/>
          <w:szCs w:val="21"/>
        </w:rPr>
        <w:t>=2.925</w:t>
      </w:r>
      <w:r w:rsidR="007C346A">
        <w:rPr>
          <w:rFonts w:hint="eastAsia"/>
          <w:szCs w:val="21"/>
        </w:rPr>
        <w:t>时发散，在</w:t>
      </w:r>
      <w:proofErr w:type="spellStart"/>
      <w:r w:rsidR="007C346A" w:rsidRPr="00B47E1D">
        <w:rPr>
          <w:i/>
          <w:szCs w:val="21"/>
        </w:rPr>
        <w:t>ρ</w:t>
      </w:r>
      <w:r w:rsidR="007C346A" w:rsidRPr="00B47E1D">
        <w:rPr>
          <w:rFonts w:hint="eastAsia"/>
          <w:i/>
          <w:szCs w:val="21"/>
          <w:vertAlign w:val="subscript"/>
        </w:rPr>
        <w:t>a</w:t>
      </w:r>
      <w:proofErr w:type="spellEnd"/>
      <w:r w:rsidR="007C346A">
        <w:rPr>
          <w:rFonts w:hint="eastAsia"/>
          <w:szCs w:val="21"/>
        </w:rPr>
        <w:t>=0.09~0.7</w:t>
      </w:r>
      <w:r w:rsidR="00CD783B">
        <w:rPr>
          <w:rFonts w:hint="eastAsia"/>
          <w:szCs w:val="21"/>
        </w:rPr>
        <w:t>范围</w:t>
      </w:r>
      <w:r w:rsidR="007C346A">
        <w:rPr>
          <w:rFonts w:hint="eastAsia"/>
          <w:szCs w:val="21"/>
        </w:rPr>
        <w:t>时，梅氏解偏大</w:t>
      </w:r>
      <w:r w:rsidR="007C346A">
        <w:rPr>
          <w:rFonts w:hint="eastAsia"/>
          <w:szCs w:val="21"/>
        </w:rPr>
        <w:t>6%~10%</w:t>
      </w:r>
      <w:r w:rsidR="007C346A">
        <w:rPr>
          <w:rFonts w:hint="eastAsia"/>
          <w:szCs w:val="21"/>
        </w:rPr>
        <w:t>。</w:t>
      </w:r>
      <w:r w:rsidR="00191169">
        <w:rPr>
          <w:rFonts w:hint="eastAsia"/>
          <w:szCs w:val="21"/>
        </w:rPr>
        <w:t>最后，为简便使用给出了弹塑性解的</w:t>
      </w:r>
      <w:r w:rsidR="00191169">
        <w:rPr>
          <w:rFonts w:hint="eastAsia"/>
        </w:rPr>
        <w:t>板</w:t>
      </w:r>
      <w:r w:rsidR="00191169" w:rsidRPr="00B47E1D">
        <w:rPr>
          <w:rFonts w:hint="eastAsia"/>
          <w:szCs w:val="21"/>
        </w:rPr>
        <w:t>极限承载力</w:t>
      </w:r>
      <w:r w:rsidR="00191169">
        <w:rPr>
          <w:rFonts w:hint="eastAsia"/>
          <w:szCs w:val="21"/>
        </w:rPr>
        <w:t>系数</w:t>
      </w:r>
      <w:proofErr w:type="spellStart"/>
      <w:r w:rsidR="00191169">
        <w:rPr>
          <w:i/>
        </w:rPr>
        <w:t>φ</w:t>
      </w:r>
      <w:r w:rsidR="00191169" w:rsidRPr="00191169">
        <w:rPr>
          <w:rFonts w:hint="eastAsia"/>
          <w:i/>
          <w:vertAlign w:val="subscript"/>
        </w:rPr>
        <w:t>E</w:t>
      </w:r>
      <w:proofErr w:type="spellEnd"/>
      <w:r w:rsidR="00191169">
        <w:rPr>
          <w:rFonts w:hint="eastAsia"/>
        </w:rPr>
        <w:t>回归式。</w:t>
      </w:r>
    </w:p>
    <w:p w:rsidR="0018605B" w:rsidRPr="005A444D" w:rsidRDefault="00DE3B4C" w:rsidP="00416180">
      <w:pPr>
        <w:snapToGrid w:val="0"/>
        <w:spacing w:beforeLines="75" w:before="234" w:line="300" w:lineRule="auto"/>
        <w:ind w:rightChars="-7" w:right="-15"/>
        <w:jc w:val="center"/>
        <w:rPr>
          <w:rFonts w:ascii="黑体" w:eastAsia="黑体" w:hAnsi="黑体"/>
          <w:position w:val="-12"/>
          <w:sz w:val="24"/>
        </w:rPr>
      </w:pPr>
      <w:r w:rsidRPr="005A444D">
        <w:rPr>
          <w:rFonts w:ascii="黑体" w:eastAsia="黑体" w:hAnsi="黑体" w:hint="eastAsia"/>
          <w:position w:val="-12"/>
          <w:sz w:val="24"/>
        </w:rPr>
        <w:t>参考文献</w:t>
      </w:r>
    </w:p>
    <w:p w:rsidR="00761607" w:rsidRDefault="00761607" w:rsidP="00761607">
      <w:pPr>
        <w:snapToGrid w:val="0"/>
        <w:spacing w:beforeLines="25" w:before="78" w:line="300" w:lineRule="auto"/>
        <w:ind w:left="424" w:rightChars="-7" w:right="-15" w:hangingChars="202" w:hanging="424"/>
        <w:rPr>
          <w:szCs w:val="21"/>
        </w:rPr>
      </w:pPr>
      <w:r w:rsidRPr="00DE3B4C">
        <w:rPr>
          <w:rFonts w:hint="eastAsia"/>
          <w:szCs w:val="21"/>
        </w:rPr>
        <w:t>[1]</w:t>
      </w:r>
      <w:r>
        <w:rPr>
          <w:rFonts w:hint="eastAsia"/>
          <w:szCs w:val="21"/>
        </w:rPr>
        <w:tab/>
      </w:r>
      <w:proofErr w:type="spellStart"/>
      <w:r w:rsidRPr="00DE3B4C">
        <w:rPr>
          <w:szCs w:val="21"/>
        </w:rPr>
        <w:t>Meyerhof</w:t>
      </w:r>
      <w:r>
        <w:rPr>
          <w:szCs w:val="21"/>
        </w:rPr>
        <w:t>.</w:t>
      </w:r>
      <w:r w:rsidRPr="00DE3B4C">
        <w:rPr>
          <w:szCs w:val="21"/>
        </w:rPr>
        <w:t>G.G</w:t>
      </w:r>
      <w:proofErr w:type="spellEnd"/>
      <w:r w:rsidRPr="00DE3B4C">
        <w:rPr>
          <w:szCs w:val="21"/>
        </w:rPr>
        <w:t>.</w:t>
      </w:r>
      <w:r>
        <w:rPr>
          <w:szCs w:val="21"/>
        </w:rPr>
        <w:t xml:space="preserve"> </w:t>
      </w:r>
      <w:r>
        <w:rPr>
          <w:rFonts w:hint="eastAsia"/>
          <w:szCs w:val="21"/>
        </w:rPr>
        <w:t>Load carrying capacity of concrete pavements[J]</w:t>
      </w:r>
      <w:r>
        <w:rPr>
          <w:rFonts w:hint="eastAsia"/>
        </w:rPr>
        <w:t>．</w:t>
      </w:r>
      <w:r>
        <w:rPr>
          <w:rFonts w:hint="eastAsia"/>
          <w:szCs w:val="21"/>
        </w:rPr>
        <w:t>Proceedings of the American Society of Civil Engineers</w:t>
      </w:r>
      <w:r>
        <w:rPr>
          <w:rFonts w:hint="eastAsia"/>
          <w:szCs w:val="21"/>
        </w:rPr>
        <w:t>，</w:t>
      </w:r>
      <w:r>
        <w:rPr>
          <w:rFonts w:hint="eastAsia"/>
          <w:szCs w:val="21"/>
        </w:rPr>
        <w:t>Journal of the Soil Mechanics and Foundations Division</w:t>
      </w:r>
      <w:r>
        <w:rPr>
          <w:rFonts w:hint="eastAsia"/>
          <w:szCs w:val="21"/>
        </w:rPr>
        <w:t>，</w:t>
      </w:r>
      <w:r>
        <w:rPr>
          <w:rFonts w:hint="eastAsia"/>
          <w:szCs w:val="21"/>
        </w:rPr>
        <w:t>June, 1962</w:t>
      </w:r>
      <w:r w:rsidRPr="00761607">
        <w:rPr>
          <w:rFonts w:hint="eastAsia"/>
          <w:szCs w:val="21"/>
          <w:highlight w:val="lightGray"/>
        </w:rPr>
        <w:t>, 88(2): 11.</w:t>
      </w:r>
    </w:p>
    <w:p w:rsidR="00761607" w:rsidRPr="00BA3291" w:rsidRDefault="00761607" w:rsidP="00761607">
      <w:pPr>
        <w:snapToGrid w:val="0"/>
        <w:spacing w:beforeLines="25" w:before="78" w:line="300" w:lineRule="auto"/>
        <w:ind w:left="424" w:rightChars="-7" w:right="-15" w:hangingChars="202" w:hanging="424"/>
        <w:rPr>
          <w:szCs w:val="21"/>
        </w:rPr>
      </w:pPr>
      <w:r w:rsidRPr="00BA3291">
        <w:rPr>
          <w:rFonts w:hint="eastAsia"/>
          <w:szCs w:val="21"/>
        </w:rPr>
        <w:t>[2]</w:t>
      </w:r>
      <w:r w:rsidRPr="00BA3291">
        <w:rPr>
          <w:rFonts w:hint="eastAsia"/>
          <w:szCs w:val="21"/>
        </w:rPr>
        <w:tab/>
        <w:t>Geoffrey Griffiths</w:t>
      </w:r>
      <w:r w:rsidRPr="00BA3291">
        <w:rPr>
          <w:rFonts w:hint="eastAsia"/>
          <w:szCs w:val="21"/>
        </w:rPr>
        <w:t>，</w:t>
      </w:r>
      <w:r w:rsidRPr="00BA3291">
        <w:rPr>
          <w:rFonts w:hint="eastAsia"/>
          <w:szCs w:val="21"/>
        </w:rPr>
        <w:t xml:space="preserve">Nick Thom, Concrete </w:t>
      </w:r>
      <w:r>
        <w:rPr>
          <w:szCs w:val="21"/>
        </w:rPr>
        <w:t>p</w:t>
      </w:r>
      <w:r w:rsidRPr="00BA3291">
        <w:rPr>
          <w:rFonts w:hint="eastAsia"/>
          <w:szCs w:val="21"/>
        </w:rPr>
        <w:t xml:space="preserve">avement </w:t>
      </w:r>
      <w:r>
        <w:rPr>
          <w:szCs w:val="21"/>
        </w:rPr>
        <w:t>d</w:t>
      </w:r>
      <w:r w:rsidRPr="00BA3291">
        <w:rPr>
          <w:rFonts w:hint="eastAsia"/>
          <w:szCs w:val="21"/>
        </w:rPr>
        <w:t xml:space="preserve">esign </w:t>
      </w:r>
      <w:r>
        <w:rPr>
          <w:szCs w:val="21"/>
        </w:rPr>
        <w:t>g</w:t>
      </w:r>
      <w:r w:rsidRPr="00BA3291">
        <w:rPr>
          <w:rFonts w:hint="eastAsia"/>
          <w:szCs w:val="21"/>
        </w:rPr>
        <w:t xml:space="preserve">uidance </w:t>
      </w:r>
      <w:r>
        <w:rPr>
          <w:szCs w:val="21"/>
        </w:rPr>
        <w:t>n</w:t>
      </w:r>
      <w:r w:rsidRPr="00BA3291">
        <w:rPr>
          <w:rFonts w:hint="eastAsia"/>
          <w:szCs w:val="21"/>
        </w:rPr>
        <w:t>otes[M],</w:t>
      </w:r>
      <w:r w:rsidRPr="00462135">
        <w:t xml:space="preserve"> </w:t>
      </w:r>
      <w:r w:rsidRPr="00761607">
        <w:rPr>
          <w:szCs w:val="21"/>
          <w:highlight w:val="lightGray"/>
          <w:shd w:val="clear" w:color="auto" w:fill="FFFFFF"/>
        </w:rPr>
        <w:t>New York,</w:t>
      </w:r>
      <w:r>
        <w:rPr>
          <w:szCs w:val="21"/>
          <w:shd w:val="clear" w:color="auto" w:fill="FFFFFF"/>
        </w:rPr>
        <w:t xml:space="preserve"> </w:t>
      </w:r>
      <w:proofErr w:type="spellStart"/>
      <w:r w:rsidRPr="00BA3291">
        <w:rPr>
          <w:szCs w:val="21"/>
          <w:shd w:val="clear" w:color="auto" w:fill="FFFFFF"/>
        </w:rPr>
        <w:t>Routledge</w:t>
      </w:r>
      <w:proofErr w:type="spellEnd"/>
      <w:r w:rsidRPr="00BA3291">
        <w:rPr>
          <w:szCs w:val="21"/>
          <w:shd w:val="clear" w:color="auto" w:fill="FFFFFF"/>
        </w:rPr>
        <w:t xml:space="preserve"> Press, 2007</w:t>
      </w:r>
    </w:p>
    <w:p w:rsidR="00761607" w:rsidRPr="00BA3291" w:rsidRDefault="00761607" w:rsidP="00761607">
      <w:pPr>
        <w:snapToGrid w:val="0"/>
        <w:spacing w:beforeLines="25" w:before="78" w:line="300" w:lineRule="auto"/>
        <w:ind w:left="424" w:rightChars="-7" w:right="-15" w:hangingChars="202" w:hanging="424"/>
        <w:rPr>
          <w:szCs w:val="21"/>
        </w:rPr>
      </w:pPr>
      <w:r w:rsidRPr="00BA3291">
        <w:rPr>
          <w:rFonts w:hint="eastAsia"/>
          <w:szCs w:val="21"/>
        </w:rPr>
        <w:t>[3]</w:t>
      </w:r>
      <w:r w:rsidRPr="00BA3291">
        <w:rPr>
          <w:rFonts w:hint="eastAsia"/>
          <w:szCs w:val="21"/>
        </w:rPr>
        <w:tab/>
      </w:r>
      <w:commentRangeStart w:id="14"/>
      <w:r w:rsidRPr="00BA3291">
        <w:rPr>
          <w:rFonts w:hint="eastAsia"/>
          <w:szCs w:val="21"/>
        </w:rPr>
        <w:t xml:space="preserve">The Concrete Society, Technical </w:t>
      </w:r>
      <w:r>
        <w:rPr>
          <w:szCs w:val="21"/>
        </w:rPr>
        <w:t>r</w:t>
      </w:r>
      <w:r w:rsidRPr="00BA3291">
        <w:rPr>
          <w:rFonts w:hint="eastAsia"/>
          <w:szCs w:val="21"/>
        </w:rPr>
        <w:t>eport 34-</w:t>
      </w:r>
      <w:r>
        <w:rPr>
          <w:szCs w:val="21"/>
        </w:rPr>
        <w:t>c</w:t>
      </w:r>
      <w:r w:rsidRPr="00BA3291">
        <w:rPr>
          <w:rFonts w:hint="eastAsia"/>
          <w:szCs w:val="21"/>
        </w:rPr>
        <w:t>oncrete industrial ground floors</w:t>
      </w:r>
      <w:r w:rsidRPr="00BA3291">
        <w:rPr>
          <w:rFonts w:hint="eastAsia"/>
          <w:szCs w:val="21"/>
        </w:rPr>
        <w:t>，</w:t>
      </w:r>
      <w:r w:rsidRPr="00BA3291">
        <w:rPr>
          <w:rFonts w:hint="eastAsia"/>
          <w:szCs w:val="21"/>
        </w:rPr>
        <w:t>A guide to design and construction[R]</w:t>
      </w:r>
      <w:r w:rsidRPr="00BA3291">
        <w:rPr>
          <w:rFonts w:hint="eastAsia"/>
          <w:szCs w:val="21"/>
        </w:rPr>
        <w:t>，</w:t>
      </w:r>
      <w:r w:rsidRPr="00BA3291">
        <w:rPr>
          <w:rFonts w:hint="eastAsia"/>
          <w:szCs w:val="21"/>
        </w:rPr>
        <w:t>3</w:t>
      </w:r>
      <w:r>
        <w:rPr>
          <w:szCs w:val="21"/>
        </w:rPr>
        <w:t>nd</w:t>
      </w:r>
      <w:r w:rsidRPr="00BA3291">
        <w:rPr>
          <w:rFonts w:hint="eastAsia"/>
          <w:szCs w:val="21"/>
        </w:rPr>
        <w:t>，</w:t>
      </w:r>
      <w:r w:rsidRPr="00BA3291">
        <w:rPr>
          <w:rFonts w:hint="eastAsia"/>
          <w:szCs w:val="21"/>
        </w:rPr>
        <w:t>2003</w:t>
      </w:r>
      <w:r w:rsidRPr="00BA3291">
        <w:rPr>
          <w:rFonts w:hint="eastAsia"/>
          <w:szCs w:val="21"/>
        </w:rPr>
        <w:t>．</w:t>
      </w:r>
      <w:commentRangeEnd w:id="14"/>
      <w:r w:rsidR="003263DC">
        <w:rPr>
          <w:rStyle w:val="ab"/>
        </w:rPr>
        <w:commentReference w:id="14"/>
      </w:r>
    </w:p>
    <w:p w:rsidR="00761607" w:rsidRPr="00BA3291" w:rsidRDefault="00761607" w:rsidP="00761607">
      <w:pPr>
        <w:snapToGrid w:val="0"/>
        <w:spacing w:beforeLines="25" w:before="78" w:line="300" w:lineRule="auto"/>
        <w:ind w:rightChars="-7" w:right="-15"/>
        <w:rPr>
          <w:szCs w:val="21"/>
        </w:rPr>
      </w:pPr>
      <w:r w:rsidRPr="00BA3291">
        <w:rPr>
          <w:rFonts w:hint="eastAsia"/>
          <w:szCs w:val="21"/>
        </w:rPr>
        <w:t xml:space="preserve">[4] </w:t>
      </w:r>
      <w:commentRangeStart w:id="15"/>
      <w:r w:rsidRPr="00BA3291">
        <w:rPr>
          <w:rFonts w:hint="eastAsia"/>
          <w:szCs w:val="21"/>
        </w:rPr>
        <w:t>蒋大骅</w:t>
      </w:r>
      <w:r w:rsidRPr="00BA3291">
        <w:rPr>
          <w:rFonts w:hint="eastAsia"/>
        </w:rPr>
        <w:t>．</w:t>
      </w:r>
      <w:r w:rsidRPr="00BA3291">
        <w:rPr>
          <w:rFonts w:hint="eastAsia"/>
          <w:szCs w:val="21"/>
        </w:rPr>
        <w:t>关于混凝土地面的承载能力</w:t>
      </w:r>
      <w:r w:rsidRPr="00BA3291">
        <w:rPr>
          <w:rFonts w:hint="eastAsia"/>
          <w:szCs w:val="21"/>
        </w:rPr>
        <w:t>[J</w:t>
      </w:r>
      <w:r w:rsidRPr="00BA3291">
        <w:rPr>
          <w:szCs w:val="21"/>
        </w:rPr>
        <w:t>]</w:t>
      </w:r>
      <w:r w:rsidRPr="00BA3291">
        <w:rPr>
          <w:rFonts w:hint="eastAsia"/>
          <w:szCs w:val="21"/>
        </w:rPr>
        <w:t>．同济大学学报，</w:t>
      </w:r>
      <w:r>
        <w:rPr>
          <w:rFonts w:hint="eastAsia"/>
          <w:szCs w:val="21"/>
        </w:rPr>
        <w:t>自然科学版，</w:t>
      </w:r>
      <w:r w:rsidRPr="00BA3291">
        <w:rPr>
          <w:rFonts w:hint="eastAsia"/>
          <w:szCs w:val="21"/>
        </w:rPr>
        <w:t>1980</w:t>
      </w:r>
      <w:r>
        <w:rPr>
          <w:rFonts w:hint="eastAsia"/>
          <w:szCs w:val="21"/>
        </w:rPr>
        <w:t>，</w:t>
      </w:r>
      <w:r>
        <w:rPr>
          <w:rFonts w:hint="eastAsia"/>
          <w:szCs w:val="21"/>
        </w:rPr>
        <w:t>No.1:</w:t>
      </w:r>
      <w:r>
        <w:rPr>
          <w:szCs w:val="21"/>
        </w:rPr>
        <w:t xml:space="preserve"> </w:t>
      </w:r>
      <w:r w:rsidRPr="00BA3291">
        <w:rPr>
          <w:rFonts w:hint="eastAsia"/>
          <w:szCs w:val="21"/>
        </w:rPr>
        <w:t>17</w:t>
      </w:r>
      <w:r w:rsidRPr="00BA3291">
        <w:rPr>
          <w:rFonts w:hint="eastAsia"/>
          <w:szCs w:val="21"/>
        </w:rPr>
        <w:t>．</w:t>
      </w:r>
    </w:p>
    <w:p w:rsidR="00761607" w:rsidRPr="00BA3291" w:rsidRDefault="00761607" w:rsidP="00761607">
      <w:pPr>
        <w:snapToGrid w:val="0"/>
        <w:spacing w:line="300" w:lineRule="auto"/>
        <w:ind w:leftChars="235" w:left="493" w:rightChars="-7" w:right="-15"/>
        <w:jc w:val="left"/>
        <w:rPr>
          <w:szCs w:val="21"/>
        </w:rPr>
      </w:pPr>
      <w:r w:rsidRPr="00BA3291">
        <w:rPr>
          <w:rFonts w:hint="eastAsia"/>
          <w:szCs w:val="21"/>
        </w:rPr>
        <w:t>J</w:t>
      </w:r>
      <w:r>
        <w:rPr>
          <w:szCs w:val="21"/>
        </w:rPr>
        <w:t>IANG</w:t>
      </w:r>
      <w:r w:rsidRPr="00BA3291">
        <w:rPr>
          <w:rFonts w:hint="eastAsia"/>
          <w:szCs w:val="21"/>
        </w:rPr>
        <w:t xml:space="preserve"> </w:t>
      </w:r>
      <w:proofErr w:type="spellStart"/>
      <w:r w:rsidRPr="00BA3291">
        <w:rPr>
          <w:rFonts w:hint="eastAsia"/>
          <w:szCs w:val="21"/>
        </w:rPr>
        <w:t>Dahua</w:t>
      </w:r>
      <w:proofErr w:type="spellEnd"/>
      <w:r w:rsidRPr="00BA3291">
        <w:rPr>
          <w:rFonts w:hint="eastAsia"/>
          <w:szCs w:val="21"/>
        </w:rPr>
        <w:t xml:space="preserve">,  </w:t>
      </w:r>
      <w:r w:rsidRPr="00BA3291">
        <w:rPr>
          <w:szCs w:val="21"/>
        </w:rPr>
        <w:t>On the bearing capacity of concrete ground</w:t>
      </w:r>
      <w:r w:rsidRPr="00BA3291">
        <w:rPr>
          <w:rFonts w:hint="eastAsia"/>
          <w:szCs w:val="21"/>
        </w:rPr>
        <w:t>[J</w:t>
      </w:r>
      <w:r w:rsidRPr="00BA3291">
        <w:rPr>
          <w:szCs w:val="21"/>
        </w:rPr>
        <w:t>]</w:t>
      </w:r>
      <w:r w:rsidRPr="00BA3291">
        <w:rPr>
          <w:rFonts w:hint="eastAsia"/>
          <w:szCs w:val="21"/>
        </w:rPr>
        <w:t xml:space="preserve">, </w:t>
      </w:r>
      <w:r w:rsidRPr="00BA3291">
        <w:rPr>
          <w:szCs w:val="21"/>
        </w:rPr>
        <w:t xml:space="preserve">Journal of </w:t>
      </w:r>
      <w:proofErr w:type="spellStart"/>
      <w:r w:rsidRPr="00BA3291">
        <w:rPr>
          <w:szCs w:val="21"/>
        </w:rPr>
        <w:t>Tongji</w:t>
      </w:r>
      <w:proofErr w:type="spellEnd"/>
      <w:r w:rsidRPr="00BA3291">
        <w:rPr>
          <w:szCs w:val="21"/>
        </w:rPr>
        <w:t xml:space="preserve"> University,</w:t>
      </w:r>
      <w:r w:rsidRPr="00BA3291">
        <w:rPr>
          <w:rFonts w:hint="eastAsia"/>
          <w:szCs w:val="21"/>
        </w:rPr>
        <w:t xml:space="preserve"> </w:t>
      </w:r>
      <w:r w:rsidRPr="0053183A">
        <w:rPr>
          <w:szCs w:val="21"/>
        </w:rPr>
        <w:t>Natural</w:t>
      </w:r>
      <w:r>
        <w:rPr>
          <w:szCs w:val="21"/>
        </w:rPr>
        <w:t xml:space="preserve"> S</w:t>
      </w:r>
      <w:r w:rsidRPr="0053183A">
        <w:rPr>
          <w:szCs w:val="21"/>
        </w:rPr>
        <w:t>cience</w:t>
      </w:r>
      <w:r>
        <w:rPr>
          <w:szCs w:val="21"/>
        </w:rPr>
        <w:t xml:space="preserve">, </w:t>
      </w:r>
      <w:r w:rsidRPr="00BA3291">
        <w:rPr>
          <w:rFonts w:hint="eastAsia"/>
          <w:szCs w:val="21"/>
        </w:rPr>
        <w:t>1980</w:t>
      </w:r>
      <w:r>
        <w:rPr>
          <w:szCs w:val="21"/>
        </w:rPr>
        <w:t xml:space="preserve">, </w:t>
      </w:r>
      <w:r>
        <w:rPr>
          <w:rFonts w:hint="eastAsia"/>
          <w:szCs w:val="21"/>
        </w:rPr>
        <w:t>No.1:</w:t>
      </w:r>
      <w:r>
        <w:rPr>
          <w:szCs w:val="21"/>
        </w:rPr>
        <w:t xml:space="preserve"> </w:t>
      </w:r>
      <w:r w:rsidRPr="00BA3291">
        <w:rPr>
          <w:rFonts w:hint="eastAsia"/>
          <w:szCs w:val="21"/>
        </w:rPr>
        <w:t>17</w:t>
      </w:r>
      <w:r w:rsidRPr="00BA3291">
        <w:rPr>
          <w:rFonts w:hint="eastAsia"/>
          <w:szCs w:val="21"/>
        </w:rPr>
        <w:t>．</w:t>
      </w:r>
      <w:commentRangeEnd w:id="15"/>
      <w:r>
        <w:rPr>
          <w:rStyle w:val="ab"/>
        </w:rPr>
        <w:commentReference w:id="15"/>
      </w:r>
    </w:p>
    <w:p w:rsidR="00761607" w:rsidRPr="00BA3291" w:rsidRDefault="00761607" w:rsidP="00761607">
      <w:pPr>
        <w:snapToGrid w:val="0"/>
        <w:spacing w:beforeLines="25" w:before="78" w:line="300" w:lineRule="auto"/>
        <w:ind w:leftChars="1" w:left="424" w:rightChars="-7" w:right="-15" w:hangingChars="201" w:hanging="422"/>
        <w:rPr>
          <w:rFonts w:ascii="??" w:hAnsi="??" w:hint="eastAsia"/>
          <w:szCs w:val="21"/>
        </w:rPr>
      </w:pPr>
      <w:r w:rsidRPr="00BA3291">
        <w:rPr>
          <w:rFonts w:hint="eastAsia"/>
          <w:szCs w:val="21"/>
        </w:rPr>
        <w:t xml:space="preserve">[5]  </w:t>
      </w:r>
      <w:r w:rsidRPr="00BA3291">
        <w:rPr>
          <w:rFonts w:ascii="??" w:hAnsi="??"/>
          <w:szCs w:val="21"/>
        </w:rPr>
        <w:t>叶又</w:t>
      </w:r>
      <w:r w:rsidRPr="00BA3291">
        <w:rPr>
          <w:rFonts w:ascii="??" w:hAnsi="??"/>
          <w:szCs w:val="21"/>
        </w:rPr>
        <w:t>,</w:t>
      </w:r>
      <w:r w:rsidRPr="00BA3291">
        <w:rPr>
          <w:rFonts w:ascii="??" w:hAnsi="??"/>
          <w:szCs w:val="21"/>
        </w:rPr>
        <w:t>刘效尧</w:t>
      </w:r>
      <w:r w:rsidRPr="00BA3291">
        <w:rPr>
          <w:rFonts w:ascii="??" w:hAnsi="??"/>
          <w:szCs w:val="21"/>
        </w:rPr>
        <w:t>,</w:t>
      </w:r>
      <w:r w:rsidRPr="00BA3291">
        <w:rPr>
          <w:rFonts w:ascii="??" w:hAnsi="??"/>
          <w:szCs w:val="21"/>
        </w:rPr>
        <w:t>吴长春</w:t>
      </w:r>
      <w:r w:rsidRPr="00BA3291">
        <w:rPr>
          <w:rFonts w:ascii="??" w:hAnsi="??"/>
          <w:szCs w:val="21"/>
        </w:rPr>
        <w:t>;</w:t>
      </w:r>
      <w:hyperlink r:id="rId59" w:tgtFrame="_blank" w:history="1">
        <w:r w:rsidRPr="007E76EA">
          <w:rPr>
            <w:rStyle w:val="a9"/>
            <w:rFonts w:ascii="??" w:hAnsi="??"/>
            <w:color w:val="000000" w:themeColor="text1"/>
            <w:szCs w:val="21"/>
          </w:rPr>
          <w:t>钢纤维混凝土路面板极限承载力的有限元分析</w:t>
        </w:r>
      </w:hyperlink>
      <w:r w:rsidRPr="00BA3291">
        <w:rPr>
          <w:rFonts w:ascii="??" w:hAnsi="??"/>
          <w:szCs w:val="21"/>
        </w:rPr>
        <w:t>[J]</w:t>
      </w:r>
      <w:r w:rsidRPr="00BA3291">
        <w:rPr>
          <w:rFonts w:hint="eastAsia"/>
          <w:szCs w:val="21"/>
        </w:rPr>
        <w:t>．</w:t>
      </w:r>
      <w:r w:rsidRPr="00BA3291">
        <w:rPr>
          <w:rFonts w:ascii="??" w:hAnsi="??"/>
          <w:szCs w:val="21"/>
        </w:rPr>
        <w:t>中国公路学报</w:t>
      </w:r>
      <w:r>
        <w:rPr>
          <w:rFonts w:hint="eastAsia"/>
          <w:szCs w:val="21"/>
        </w:rPr>
        <w:t>，</w:t>
      </w:r>
      <w:r w:rsidRPr="00BA3291">
        <w:rPr>
          <w:rFonts w:hint="eastAsia"/>
          <w:szCs w:val="21"/>
        </w:rPr>
        <w:t xml:space="preserve"> </w:t>
      </w:r>
      <w:r w:rsidRPr="00BA3291">
        <w:rPr>
          <w:rFonts w:ascii="??" w:hAnsi="??"/>
          <w:szCs w:val="21"/>
        </w:rPr>
        <w:t>1997</w:t>
      </w:r>
      <w:r>
        <w:rPr>
          <w:rFonts w:ascii="??" w:hAnsi="??" w:hint="eastAsia"/>
          <w:szCs w:val="21"/>
        </w:rPr>
        <w:t>,</w:t>
      </w:r>
      <w:r>
        <w:rPr>
          <w:rFonts w:ascii="??" w:hAnsi="??"/>
          <w:szCs w:val="21"/>
        </w:rPr>
        <w:t>10(2)</w:t>
      </w:r>
      <w:r>
        <w:rPr>
          <w:rFonts w:ascii="??" w:hAnsi="??" w:hint="eastAsia"/>
          <w:szCs w:val="21"/>
        </w:rPr>
        <w:t>:</w:t>
      </w:r>
      <w:r>
        <w:rPr>
          <w:rFonts w:ascii="??" w:hAnsi="??"/>
          <w:szCs w:val="21"/>
        </w:rPr>
        <w:t>11</w:t>
      </w:r>
    </w:p>
    <w:p w:rsidR="00761607" w:rsidRPr="00BA3291" w:rsidRDefault="00761607" w:rsidP="00761607">
      <w:pPr>
        <w:snapToGrid w:val="0"/>
        <w:spacing w:line="300" w:lineRule="auto"/>
        <w:ind w:leftChars="1" w:left="424" w:rightChars="-7" w:right="-15" w:hangingChars="201" w:hanging="422"/>
      </w:pPr>
      <w:r w:rsidRPr="00BA3291">
        <w:rPr>
          <w:rFonts w:ascii="??" w:hAnsi="??" w:hint="eastAsia"/>
          <w:szCs w:val="21"/>
        </w:rPr>
        <w:tab/>
        <w:t>Y</w:t>
      </w:r>
      <w:r>
        <w:rPr>
          <w:rFonts w:ascii="??" w:hAnsi="??"/>
          <w:szCs w:val="21"/>
        </w:rPr>
        <w:t>E</w:t>
      </w:r>
      <w:r w:rsidRPr="00BA3291">
        <w:rPr>
          <w:rFonts w:ascii="??" w:hAnsi="??" w:hint="eastAsia"/>
          <w:szCs w:val="21"/>
        </w:rPr>
        <w:t xml:space="preserve"> You, L</w:t>
      </w:r>
      <w:r>
        <w:rPr>
          <w:rFonts w:ascii="??" w:hAnsi="??"/>
          <w:szCs w:val="21"/>
        </w:rPr>
        <w:t>IU</w:t>
      </w:r>
      <w:r w:rsidRPr="00BA3291">
        <w:rPr>
          <w:rFonts w:ascii="??" w:hAnsi="??" w:hint="eastAsia"/>
          <w:szCs w:val="21"/>
        </w:rPr>
        <w:t xml:space="preserve"> </w:t>
      </w:r>
      <w:proofErr w:type="spellStart"/>
      <w:r w:rsidRPr="00BA3291">
        <w:rPr>
          <w:rFonts w:ascii="??" w:hAnsi="??" w:hint="eastAsia"/>
          <w:szCs w:val="21"/>
        </w:rPr>
        <w:t>Xiaoyao</w:t>
      </w:r>
      <w:proofErr w:type="spellEnd"/>
      <w:r w:rsidRPr="00BA3291">
        <w:rPr>
          <w:rFonts w:ascii="??" w:hAnsi="??" w:hint="eastAsia"/>
          <w:szCs w:val="21"/>
        </w:rPr>
        <w:t>, W</w:t>
      </w:r>
      <w:r>
        <w:rPr>
          <w:rFonts w:ascii="??" w:hAnsi="??"/>
          <w:szCs w:val="21"/>
        </w:rPr>
        <w:t>U</w:t>
      </w:r>
      <w:r w:rsidRPr="00BA3291">
        <w:rPr>
          <w:rFonts w:ascii="??" w:hAnsi="??" w:hint="eastAsia"/>
          <w:szCs w:val="21"/>
        </w:rPr>
        <w:t xml:space="preserve"> Changchun, </w:t>
      </w:r>
      <w:proofErr w:type="spellStart"/>
      <w:r w:rsidRPr="00BA3291">
        <w:rPr>
          <w:rFonts w:ascii="??" w:hAnsi="??" w:hint="eastAsia"/>
          <w:szCs w:val="21"/>
        </w:rPr>
        <w:t>Analysia</w:t>
      </w:r>
      <w:proofErr w:type="spellEnd"/>
      <w:r w:rsidRPr="00BA3291">
        <w:rPr>
          <w:rFonts w:ascii="??" w:hAnsi="??" w:hint="eastAsia"/>
          <w:szCs w:val="21"/>
        </w:rPr>
        <w:t xml:space="preserve"> of Load Carrying Capacity of Steel </w:t>
      </w:r>
      <w:proofErr w:type="spellStart"/>
      <w:r w:rsidRPr="00BA3291">
        <w:rPr>
          <w:rFonts w:ascii="??" w:hAnsi="??" w:hint="eastAsia"/>
          <w:szCs w:val="21"/>
        </w:rPr>
        <w:t>Fibre</w:t>
      </w:r>
      <w:proofErr w:type="spellEnd"/>
      <w:r w:rsidRPr="00BA3291">
        <w:rPr>
          <w:rFonts w:ascii="??" w:hAnsi="??" w:hint="eastAsia"/>
          <w:szCs w:val="21"/>
        </w:rPr>
        <w:t xml:space="preserve"> Concrete Pavement by </w:t>
      </w:r>
      <w:proofErr w:type="gramStart"/>
      <w:r w:rsidRPr="00BA3291">
        <w:rPr>
          <w:rFonts w:ascii="??" w:hAnsi="??" w:hint="eastAsia"/>
          <w:szCs w:val="21"/>
        </w:rPr>
        <w:t>FEM[</w:t>
      </w:r>
      <w:proofErr w:type="gramEnd"/>
      <w:r w:rsidRPr="00BA3291">
        <w:rPr>
          <w:rFonts w:ascii="??" w:hAnsi="??" w:hint="eastAsia"/>
          <w:szCs w:val="21"/>
        </w:rPr>
        <w:t xml:space="preserve">J], </w:t>
      </w:r>
      <w:r w:rsidRPr="00BA3291">
        <w:rPr>
          <w:rFonts w:ascii="??" w:hAnsi="??"/>
          <w:szCs w:val="21"/>
        </w:rPr>
        <w:t>1997</w:t>
      </w:r>
      <w:r>
        <w:t>,</w:t>
      </w:r>
      <w:r w:rsidRPr="007E76EA">
        <w:rPr>
          <w:rFonts w:ascii="??" w:hAnsi="??"/>
          <w:szCs w:val="21"/>
        </w:rPr>
        <w:t xml:space="preserve"> </w:t>
      </w:r>
      <w:r>
        <w:rPr>
          <w:rFonts w:ascii="??" w:hAnsi="??"/>
          <w:szCs w:val="21"/>
        </w:rPr>
        <w:t>10(2)</w:t>
      </w:r>
      <w:r>
        <w:rPr>
          <w:rFonts w:ascii="??" w:hAnsi="??" w:hint="eastAsia"/>
          <w:szCs w:val="21"/>
        </w:rPr>
        <w:t>:</w:t>
      </w:r>
      <w:r>
        <w:rPr>
          <w:rFonts w:ascii="??" w:hAnsi="??"/>
          <w:szCs w:val="21"/>
        </w:rPr>
        <w:t>11</w:t>
      </w:r>
    </w:p>
    <w:p w:rsidR="00761607" w:rsidRDefault="00761607" w:rsidP="00761607">
      <w:pPr>
        <w:snapToGrid w:val="0"/>
        <w:spacing w:beforeLines="25" w:before="78" w:line="300" w:lineRule="auto"/>
        <w:ind w:rightChars="-7" w:right="-15"/>
      </w:pPr>
      <w:r>
        <w:rPr>
          <w:rFonts w:hint="eastAsia"/>
          <w:szCs w:val="21"/>
        </w:rPr>
        <w:t>[</w:t>
      </w:r>
      <w:r w:rsidRPr="00761607">
        <w:rPr>
          <w:szCs w:val="21"/>
        </w:rPr>
        <w:t>6</w:t>
      </w:r>
      <w:r>
        <w:rPr>
          <w:rFonts w:hint="eastAsia"/>
          <w:szCs w:val="21"/>
        </w:rPr>
        <w:t xml:space="preserve">]  </w:t>
      </w:r>
      <w:r>
        <w:rPr>
          <w:rFonts w:hint="eastAsia"/>
        </w:rPr>
        <w:t>朱照宏</w:t>
      </w:r>
      <w:r>
        <w:rPr>
          <w:rFonts w:hint="eastAsia"/>
          <w:szCs w:val="21"/>
        </w:rPr>
        <w:t>，</w:t>
      </w:r>
      <w:r>
        <w:rPr>
          <w:rFonts w:hint="eastAsia"/>
        </w:rPr>
        <w:t>王秉纲</w:t>
      </w:r>
      <w:r>
        <w:rPr>
          <w:rFonts w:hint="eastAsia"/>
          <w:szCs w:val="21"/>
        </w:rPr>
        <w:t>，</w:t>
      </w:r>
      <w:r>
        <w:rPr>
          <w:rFonts w:hint="eastAsia"/>
        </w:rPr>
        <w:t>郭大智．路面力学计算</w:t>
      </w:r>
      <w:r>
        <w:rPr>
          <w:rFonts w:hint="eastAsia"/>
        </w:rPr>
        <w:t>[</w:t>
      </w:r>
      <w:r>
        <w:t>M</w:t>
      </w:r>
      <w:r>
        <w:rPr>
          <w:rFonts w:hint="eastAsia"/>
        </w:rPr>
        <w:t>]</w:t>
      </w:r>
      <w:r>
        <w:rPr>
          <w:rFonts w:hint="eastAsia"/>
        </w:rPr>
        <w:t>．北京：人民交通出版社，</w:t>
      </w:r>
      <w:r>
        <w:rPr>
          <w:rFonts w:hint="eastAsia"/>
        </w:rPr>
        <w:t>1985</w:t>
      </w:r>
      <w:r>
        <w:rPr>
          <w:rFonts w:hint="eastAsia"/>
        </w:rPr>
        <w:t>．</w:t>
      </w:r>
    </w:p>
    <w:p w:rsidR="00761607" w:rsidRDefault="00761607" w:rsidP="00761607">
      <w:pPr>
        <w:snapToGrid w:val="0"/>
        <w:spacing w:line="300" w:lineRule="auto"/>
        <w:ind w:leftChars="202" w:left="424" w:rightChars="-7" w:right="-15"/>
      </w:pPr>
      <w:r w:rsidRPr="003462B9">
        <w:t>Z</w:t>
      </w:r>
      <w:r>
        <w:t>HU</w:t>
      </w:r>
      <w:r w:rsidRPr="003462B9">
        <w:t xml:space="preserve"> </w:t>
      </w:r>
      <w:proofErr w:type="spellStart"/>
      <w:r w:rsidRPr="003462B9">
        <w:t>Zhaohong</w:t>
      </w:r>
      <w:proofErr w:type="spellEnd"/>
      <w:r w:rsidRPr="003462B9">
        <w:t>, W</w:t>
      </w:r>
      <w:r>
        <w:t>ANG</w:t>
      </w:r>
      <w:r w:rsidRPr="003462B9">
        <w:t xml:space="preserve"> </w:t>
      </w:r>
      <w:proofErr w:type="spellStart"/>
      <w:r w:rsidRPr="003462B9">
        <w:t>Binggang</w:t>
      </w:r>
      <w:proofErr w:type="spellEnd"/>
      <w:r w:rsidRPr="003462B9">
        <w:t>, G</w:t>
      </w:r>
      <w:r>
        <w:t xml:space="preserve">UO </w:t>
      </w:r>
      <w:proofErr w:type="spellStart"/>
      <w:r w:rsidRPr="003462B9">
        <w:t>Dazhi</w:t>
      </w:r>
      <w:proofErr w:type="spellEnd"/>
      <w:r w:rsidRPr="003462B9">
        <w:t xml:space="preserve">. Pavement mechanics </w:t>
      </w:r>
      <w:proofErr w:type="gramStart"/>
      <w:r w:rsidRPr="003462B9">
        <w:t>calculation</w:t>
      </w:r>
      <w:r w:rsidRPr="00761607">
        <w:rPr>
          <w:rFonts w:hint="eastAsia"/>
          <w:highlight w:val="lightGray"/>
        </w:rPr>
        <w:t>[</w:t>
      </w:r>
      <w:proofErr w:type="gramEnd"/>
      <w:r w:rsidRPr="00761607">
        <w:rPr>
          <w:highlight w:val="lightGray"/>
        </w:rPr>
        <w:t>M</w:t>
      </w:r>
      <w:r w:rsidRPr="00761607">
        <w:rPr>
          <w:rFonts w:hint="eastAsia"/>
          <w:highlight w:val="lightGray"/>
        </w:rPr>
        <w:t>],</w:t>
      </w:r>
      <w:r>
        <w:rPr>
          <w:rFonts w:hint="eastAsia"/>
        </w:rPr>
        <w:t xml:space="preserve"> Beijing: China Communications Press, 1985</w:t>
      </w:r>
    </w:p>
    <w:p w:rsidR="00761607" w:rsidRPr="00761607" w:rsidRDefault="00761607" w:rsidP="00416180">
      <w:pPr>
        <w:snapToGrid w:val="0"/>
        <w:spacing w:beforeLines="25" w:before="78" w:line="300" w:lineRule="auto"/>
        <w:ind w:left="424" w:rightChars="-7" w:right="-15" w:hangingChars="202" w:hanging="424"/>
        <w:rPr>
          <w:szCs w:val="21"/>
        </w:rPr>
      </w:pPr>
    </w:p>
    <w:p w:rsidR="003263DC" w:rsidRDefault="003263DC" w:rsidP="003263DC">
      <w:pPr>
        <w:ind w:firstLine="420"/>
      </w:pPr>
      <w:r>
        <w:rPr>
          <w:szCs w:val="21"/>
        </w:rPr>
        <w:br w:type="page"/>
      </w:r>
      <w:r>
        <w:rPr>
          <w:noProof/>
        </w:rPr>
        <w:lastRenderedPageBreak/>
        <w:drawing>
          <wp:inline distT="0" distB="0" distL="0" distR="0" wp14:anchorId="0663D5F7" wp14:editId="3F141416">
            <wp:extent cx="4850130" cy="6496050"/>
            <wp:effectExtent l="19050" t="0" r="762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srcRect/>
                    <a:stretch>
                      <a:fillRect/>
                    </a:stretch>
                  </pic:blipFill>
                  <pic:spPr bwMode="auto">
                    <a:xfrm>
                      <a:off x="0" y="0"/>
                      <a:ext cx="4850130" cy="6496050"/>
                    </a:xfrm>
                    <a:prstGeom prst="rect">
                      <a:avLst/>
                    </a:prstGeom>
                    <a:noFill/>
                    <a:ln w="9525">
                      <a:noFill/>
                      <a:miter lim="800000"/>
                      <a:headEnd/>
                      <a:tailEnd/>
                    </a:ln>
                  </pic:spPr>
                </pic:pic>
              </a:graphicData>
            </a:graphic>
          </wp:inline>
        </w:drawing>
      </w:r>
    </w:p>
    <w:p w:rsidR="003263DC" w:rsidRDefault="003263DC" w:rsidP="003263DC">
      <w:pPr>
        <w:ind w:firstLine="420"/>
      </w:pPr>
      <w:bookmarkStart w:id="16" w:name="_GoBack"/>
      <w:r>
        <w:rPr>
          <w:noProof/>
        </w:rPr>
        <w:lastRenderedPageBreak/>
        <w:drawing>
          <wp:inline distT="0" distB="0" distL="0" distR="0">
            <wp:extent cx="4836496" cy="6918814"/>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39519" cy="6923138"/>
                    </a:xfrm>
                    <a:prstGeom prst="rect">
                      <a:avLst/>
                    </a:prstGeom>
                    <a:noFill/>
                    <a:ln>
                      <a:noFill/>
                    </a:ln>
                  </pic:spPr>
                </pic:pic>
              </a:graphicData>
            </a:graphic>
          </wp:inline>
        </w:drawing>
      </w:r>
      <w:bookmarkEnd w:id="16"/>
    </w:p>
    <w:sectPr w:rsidR="003263DC" w:rsidSect="004010EB">
      <w:footerReference w:type="default" r:id="rId62"/>
      <w:pgSz w:w="11906" w:h="16838"/>
      <w:pgMar w:top="1440" w:right="1800" w:bottom="1440" w:left="1800" w:header="851"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Administrator" w:date="2016-03-12T09:11:00Z" w:initials="A">
    <w:p w:rsidR="009532F3" w:rsidRDefault="009532F3">
      <w:pPr>
        <w:pStyle w:val="ac"/>
      </w:pPr>
      <w:r>
        <w:rPr>
          <w:rStyle w:val="ab"/>
        </w:rPr>
        <w:annotationRef/>
      </w:r>
      <w:r>
        <w:rPr>
          <w:rFonts w:hint="eastAsia"/>
        </w:rPr>
        <w:t>删去</w:t>
      </w:r>
    </w:p>
  </w:comment>
  <w:comment w:id="13" w:author="Administrator" w:date="2016-03-12T09:18:00Z" w:initials="A">
    <w:p w:rsidR="000E1EA7" w:rsidRDefault="000E1EA7">
      <w:pPr>
        <w:pStyle w:val="ac"/>
      </w:pPr>
      <w:r>
        <w:rPr>
          <w:rStyle w:val="ab"/>
        </w:rPr>
        <w:annotationRef/>
      </w:r>
      <w:r>
        <w:rPr>
          <w:rFonts w:hint="eastAsia"/>
        </w:rPr>
        <w:t>是专用数学函数符号，但不常见</w:t>
      </w:r>
    </w:p>
  </w:comment>
  <w:comment w:id="14" w:author="Administrator" w:date="2016-03-12T11:54:00Z" w:initials="A">
    <w:p w:rsidR="003263DC" w:rsidRDefault="003263DC">
      <w:pPr>
        <w:pStyle w:val="ac"/>
      </w:pPr>
      <w:r>
        <w:rPr>
          <w:rStyle w:val="ab"/>
        </w:rPr>
        <w:annotationRef/>
      </w:r>
      <w:r w:rsidR="002C1713">
        <w:rPr>
          <w:rFonts w:hint="eastAsia"/>
        </w:rPr>
        <w:t>水泥协会制定发行，无出版社、城市等信息，见附后封面</w:t>
      </w:r>
    </w:p>
  </w:comment>
  <w:comment w:id="15" w:author="Administrator" w:date="2016-03-12T11:52:00Z" w:initials="A">
    <w:p w:rsidR="00761607" w:rsidRDefault="00761607">
      <w:pPr>
        <w:pStyle w:val="ac"/>
      </w:pPr>
      <w:r>
        <w:rPr>
          <w:rStyle w:val="ab"/>
        </w:rPr>
        <w:annotationRef/>
      </w:r>
      <w:r>
        <w:rPr>
          <w:rFonts w:hint="eastAsia"/>
        </w:rPr>
        <w:t>那时，同济学报无卷号</w:t>
      </w:r>
      <w:r w:rsidR="003263DC">
        <w:rPr>
          <w:rFonts w:hint="eastAsia"/>
        </w:rPr>
        <w:t>，也不是自然科学版，见附后封面</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92" w:rsidRDefault="00D54F92" w:rsidP="00665FA8">
      <w:r>
        <w:separator/>
      </w:r>
    </w:p>
  </w:endnote>
  <w:endnote w:type="continuationSeparator" w:id="0">
    <w:p w:rsidR="00D54F92" w:rsidRDefault="00D54F92" w:rsidP="0066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34542"/>
      <w:docPartObj>
        <w:docPartGallery w:val="Page Numbers (Bottom of Page)"/>
        <w:docPartUnique/>
      </w:docPartObj>
    </w:sdtPr>
    <w:sdtEndPr>
      <w:rPr>
        <w:rFonts w:ascii="Times New Roman" w:hAnsi="Times New Roman" w:cs="Times New Roman"/>
      </w:rPr>
    </w:sdtEndPr>
    <w:sdtContent>
      <w:p w:rsidR="004010EB" w:rsidRPr="00C866DF" w:rsidRDefault="00196B4B">
        <w:pPr>
          <w:pStyle w:val="a4"/>
          <w:jc w:val="center"/>
          <w:rPr>
            <w:rFonts w:ascii="Times New Roman" w:hAnsi="Times New Roman" w:cs="Times New Roman"/>
          </w:rPr>
        </w:pPr>
        <w:r w:rsidRPr="00C866DF">
          <w:rPr>
            <w:rFonts w:ascii="Times New Roman" w:hAnsi="Times New Roman" w:cs="Times New Roman"/>
          </w:rPr>
          <w:fldChar w:fldCharType="begin"/>
        </w:r>
        <w:r w:rsidR="004010EB" w:rsidRPr="00C866DF">
          <w:rPr>
            <w:rFonts w:ascii="Times New Roman" w:hAnsi="Times New Roman" w:cs="Times New Roman"/>
          </w:rPr>
          <w:instrText>PAGE   \* MERGEFORMAT</w:instrText>
        </w:r>
        <w:r w:rsidRPr="00C866DF">
          <w:rPr>
            <w:rFonts w:ascii="Times New Roman" w:hAnsi="Times New Roman" w:cs="Times New Roman"/>
          </w:rPr>
          <w:fldChar w:fldCharType="separate"/>
        </w:r>
        <w:r w:rsidR="002C1713" w:rsidRPr="002C1713">
          <w:rPr>
            <w:rFonts w:ascii="Times New Roman" w:hAnsi="Times New Roman" w:cs="Times New Roman"/>
            <w:noProof/>
            <w:lang w:val="zh-CN"/>
          </w:rPr>
          <w:t>7</w:t>
        </w:r>
        <w:r w:rsidRPr="00C866DF">
          <w:rPr>
            <w:rFonts w:ascii="Times New Roman" w:hAnsi="Times New Roman" w:cs="Times New Roman"/>
          </w:rPr>
          <w:fldChar w:fldCharType="end"/>
        </w:r>
      </w:p>
    </w:sdtContent>
  </w:sdt>
  <w:p w:rsidR="004010EB" w:rsidRDefault="004010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92" w:rsidRDefault="00D54F92" w:rsidP="00665FA8">
      <w:r>
        <w:separator/>
      </w:r>
    </w:p>
  </w:footnote>
  <w:footnote w:type="continuationSeparator" w:id="0">
    <w:p w:rsidR="00D54F92" w:rsidRDefault="00D54F92" w:rsidP="0066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21EA"/>
    <w:multiLevelType w:val="hybridMultilevel"/>
    <w:tmpl w:val="23CCA7A8"/>
    <w:lvl w:ilvl="0" w:tplc="D9D8E9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9A5F95"/>
    <w:multiLevelType w:val="hybridMultilevel"/>
    <w:tmpl w:val="31C48AFA"/>
    <w:lvl w:ilvl="0" w:tplc="80AA8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CA7D4C"/>
    <w:multiLevelType w:val="hybridMultilevel"/>
    <w:tmpl w:val="FD987C96"/>
    <w:lvl w:ilvl="0" w:tplc="80AA8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1E4569"/>
    <w:multiLevelType w:val="hybridMultilevel"/>
    <w:tmpl w:val="34FC0B6A"/>
    <w:lvl w:ilvl="0" w:tplc="6C3A5E12">
      <w:start w:val="9"/>
      <w:numFmt w:val="bullet"/>
      <w:lvlText w:val="-"/>
      <w:lvlJc w:val="left"/>
      <w:pPr>
        <w:tabs>
          <w:tab w:val="num" w:pos="360"/>
        </w:tabs>
        <w:ind w:left="360" w:hanging="360"/>
      </w:pPr>
      <w:rPr>
        <w:rFonts w:ascii="Times New Roman" w:eastAsia="宋体" w:hAnsi="Times New Roman" w:cs="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71F339CC"/>
    <w:multiLevelType w:val="multilevel"/>
    <w:tmpl w:val="2F3EDCAA"/>
    <w:lvl w:ilvl="0">
      <w:start w:val="9"/>
      <w:numFmt w:val="decimal"/>
      <w:lvlText w:val="%1"/>
      <w:lvlJc w:val="left"/>
      <w:pPr>
        <w:tabs>
          <w:tab w:val="num" w:pos="420"/>
        </w:tabs>
        <w:ind w:left="420" w:hanging="420"/>
      </w:pPr>
      <w:rPr>
        <w:rFonts w:hAnsi="宋体" w:hint="default"/>
      </w:rPr>
    </w:lvl>
    <w:lvl w:ilvl="1">
      <w:start w:val="2"/>
      <w:numFmt w:val="decimal"/>
      <w:lvlText w:val="%1.%2"/>
      <w:lvlJc w:val="left"/>
      <w:pPr>
        <w:tabs>
          <w:tab w:val="num" w:pos="420"/>
        </w:tabs>
        <w:ind w:left="420" w:hanging="420"/>
      </w:pPr>
      <w:rPr>
        <w:rFonts w:hAnsi="宋体"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080"/>
        </w:tabs>
        <w:ind w:left="1080" w:hanging="108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440"/>
        </w:tabs>
        <w:ind w:left="1440" w:hanging="1440"/>
      </w:pPr>
      <w:rPr>
        <w:rFonts w:hAnsi="宋体"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FE"/>
    <w:rsid w:val="00010F1B"/>
    <w:rsid w:val="00012D31"/>
    <w:rsid w:val="00045F63"/>
    <w:rsid w:val="0005129E"/>
    <w:rsid w:val="0007647C"/>
    <w:rsid w:val="00091864"/>
    <w:rsid w:val="000958C3"/>
    <w:rsid w:val="000B1935"/>
    <w:rsid w:val="000D2C6B"/>
    <w:rsid w:val="000E1EA7"/>
    <w:rsid w:val="00102D3E"/>
    <w:rsid w:val="001534AD"/>
    <w:rsid w:val="001571E5"/>
    <w:rsid w:val="00174326"/>
    <w:rsid w:val="0018605B"/>
    <w:rsid w:val="001900CB"/>
    <w:rsid w:val="00191169"/>
    <w:rsid w:val="00196B4B"/>
    <w:rsid w:val="001B1E0C"/>
    <w:rsid w:val="001B4BED"/>
    <w:rsid w:val="001B7A81"/>
    <w:rsid w:val="001C7667"/>
    <w:rsid w:val="001D6505"/>
    <w:rsid w:val="001D6F5B"/>
    <w:rsid w:val="001E05EB"/>
    <w:rsid w:val="001E3087"/>
    <w:rsid w:val="001F35CD"/>
    <w:rsid w:val="001F7E4D"/>
    <w:rsid w:val="00201707"/>
    <w:rsid w:val="00202BAF"/>
    <w:rsid w:val="00223B39"/>
    <w:rsid w:val="0024012B"/>
    <w:rsid w:val="0024043E"/>
    <w:rsid w:val="00247444"/>
    <w:rsid w:val="002579BD"/>
    <w:rsid w:val="00260463"/>
    <w:rsid w:val="002667EF"/>
    <w:rsid w:val="002728C4"/>
    <w:rsid w:val="00273256"/>
    <w:rsid w:val="0027625F"/>
    <w:rsid w:val="00276F04"/>
    <w:rsid w:val="0027790C"/>
    <w:rsid w:val="0029545C"/>
    <w:rsid w:val="002A673A"/>
    <w:rsid w:val="002C1713"/>
    <w:rsid w:val="002C429B"/>
    <w:rsid w:val="002D2478"/>
    <w:rsid w:val="002D30BE"/>
    <w:rsid w:val="002D4CEB"/>
    <w:rsid w:val="002E7357"/>
    <w:rsid w:val="002E7B4E"/>
    <w:rsid w:val="002F73D9"/>
    <w:rsid w:val="00301EC1"/>
    <w:rsid w:val="00304DF1"/>
    <w:rsid w:val="003135C2"/>
    <w:rsid w:val="0032474A"/>
    <w:rsid w:val="003263DC"/>
    <w:rsid w:val="0032745E"/>
    <w:rsid w:val="00327B59"/>
    <w:rsid w:val="003462B9"/>
    <w:rsid w:val="00354A59"/>
    <w:rsid w:val="00357154"/>
    <w:rsid w:val="0036407E"/>
    <w:rsid w:val="0036671D"/>
    <w:rsid w:val="00393DFE"/>
    <w:rsid w:val="00393FF1"/>
    <w:rsid w:val="003B11F8"/>
    <w:rsid w:val="003B1DDC"/>
    <w:rsid w:val="003B2E60"/>
    <w:rsid w:val="003B7ADA"/>
    <w:rsid w:val="003C64E5"/>
    <w:rsid w:val="003D1976"/>
    <w:rsid w:val="003E3931"/>
    <w:rsid w:val="003F5787"/>
    <w:rsid w:val="004010EB"/>
    <w:rsid w:val="00403A43"/>
    <w:rsid w:val="00412981"/>
    <w:rsid w:val="00414844"/>
    <w:rsid w:val="00416180"/>
    <w:rsid w:val="00426B23"/>
    <w:rsid w:val="00427026"/>
    <w:rsid w:val="00432002"/>
    <w:rsid w:val="004400FF"/>
    <w:rsid w:val="004511CB"/>
    <w:rsid w:val="00453319"/>
    <w:rsid w:val="004633A2"/>
    <w:rsid w:val="004643F7"/>
    <w:rsid w:val="00487055"/>
    <w:rsid w:val="004A4F13"/>
    <w:rsid w:val="004B02E1"/>
    <w:rsid w:val="004D1C7A"/>
    <w:rsid w:val="004D4B93"/>
    <w:rsid w:val="0051252B"/>
    <w:rsid w:val="00531AF4"/>
    <w:rsid w:val="00532156"/>
    <w:rsid w:val="00532495"/>
    <w:rsid w:val="00535FC3"/>
    <w:rsid w:val="00550726"/>
    <w:rsid w:val="00563B18"/>
    <w:rsid w:val="00574C84"/>
    <w:rsid w:val="005758F5"/>
    <w:rsid w:val="0058133E"/>
    <w:rsid w:val="00581F07"/>
    <w:rsid w:val="00593691"/>
    <w:rsid w:val="005A3FCC"/>
    <w:rsid w:val="005A444D"/>
    <w:rsid w:val="005A7FD4"/>
    <w:rsid w:val="005D3842"/>
    <w:rsid w:val="005E08C2"/>
    <w:rsid w:val="005F1E17"/>
    <w:rsid w:val="005F2489"/>
    <w:rsid w:val="00602F9F"/>
    <w:rsid w:val="006037B6"/>
    <w:rsid w:val="00623C58"/>
    <w:rsid w:val="006247BE"/>
    <w:rsid w:val="00635ACF"/>
    <w:rsid w:val="00645011"/>
    <w:rsid w:val="006470BA"/>
    <w:rsid w:val="00647CAB"/>
    <w:rsid w:val="006560EF"/>
    <w:rsid w:val="00665FA8"/>
    <w:rsid w:val="00672B96"/>
    <w:rsid w:val="0068195A"/>
    <w:rsid w:val="006B7ABF"/>
    <w:rsid w:val="006D0BEC"/>
    <w:rsid w:val="006D4079"/>
    <w:rsid w:val="006E1D01"/>
    <w:rsid w:val="006E2E59"/>
    <w:rsid w:val="006E77F2"/>
    <w:rsid w:val="006F295D"/>
    <w:rsid w:val="00706769"/>
    <w:rsid w:val="00711909"/>
    <w:rsid w:val="007138F4"/>
    <w:rsid w:val="00724427"/>
    <w:rsid w:val="00724B79"/>
    <w:rsid w:val="00726E98"/>
    <w:rsid w:val="00747686"/>
    <w:rsid w:val="007557FC"/>
    <w:rsid w:val="00761607"/>
    <w:rsid w:val="007635B0"/>
    <w:rsid w:val="00765D9A"/>
    <w:rsid w:val="007701D5"/>
    <w:rsid w:val="00770544"/>
    <w:rsid w:val="00770969"/>
    <w:rsid w:val="00777611"/>
    <w:rsid w:val="00784DFB"/>
    <w:rsid w:val="007C346A"/>
    <w:rsid w:val="007C7E56"/>
    <w:rsid w:val="007D0A22"/>
    <w:rsid w:val="007D0D7C"/>
    <w:rsid w:val="007D7798"/>
    <w:rsid w:val="007E3833"/>
    <w:rsid w:val="007E4E26"/>
    <w:rsid w:val="007E6357"/>
    <w:rsid w:val="00803934"/>
    <w:rsid w:val="0081518C"/>
    <w:rsid w:val="0081690B"/>
    <w:rsid w:val="008224BA"/>
    <w:rsid w:val="00823AC5"/>
    <w:rsid w:val="008265B2"/>
    <w:rsid w:val="00826E98"/>
    <w:rsid w:val="00833F77"/>
    <w:rsid w:val="00844962"/>
    <w:rsid w:val="00851CEF"/>
    <w:rsid w:val="00860A1A"/>
    <w:rsid w:val="008627C7"/>
    <w:rsid w:val="008B42E8"/>
    <w:rsid w:val="008C1909"/>
    <w:rsid w:val="008C3B3A"/>
    <w:rsid w:val="008C72F5"/>
    <w:rsid w:val="008D4071"/>
    <w:rsid w:val="008E1917"/>
    <w:rsid w:val="008E1BA8"/>
    <w:rsid w:val="008E23F0"/>
    <w:rsid w:val="008F10FC"/>
    <w:rsid w:val="00902F59"/>
    <w:rsid w:val="00910BD4"/>
    <w:rsid w:val="00931EEE"/>
    <w:rsid w:val="009532F3"/>
    <w:rsid w:val="00960489"/>
    <w:rsid w:val="00964550"/>
    <w:rsid w:val="009801EA"/>
    <w:rsid w:val="009B06A6"/>
    <w:rsid w:val="009B751E"/>
    <w:rsid w:val="00A0036E"/>
    <w:rsid w:val="00A140F4"/>
    <w:rsid w:val="00A17421"/>
    <w:rsid w:val="00A21C5A"/>
    <w:rsid w:val="00A23CD3"/>
    <w:rsid w:val="00A25290"/>
    <w:rsid w:val="00A312BF"/>
    <w:rsid w:val="00A360BA"/>
    <w:rsid w:val="00A50D6D"/>
    <w:rsid w:val="00A609EC"/>
    <w:rsid w:val="00A61136"/>
    <w:rsid w:val="00A71B27"/>
    <w:rsid w:val="00A76717"/>
    <w:rsid w:val="00A778E5"/>
    <w:rsid w:val="00A82D06"/>
    <w:rsid w:val="00A95E03"/>
    <w:rsid w:val="00AA0D1E"/>
    <w:rsid w:val="00AB1630"/>
    <w:rsid w:val="00AB4709"/>
    <w:rsid w:val="00AC0C20"/>
    <w:rsid w:val="00AC1777"/>
    <w:rsid w:val="00AD54A7"/>
    <w:rsid w:val="00AF401B"/>
    <w:rsid w:val="00AF4BB8"/>
    <w:rsid w:val="00AF64FF"/>
    <w:rsid w:val="00B1120C"/>
    <w:rsid w:val="00B166BC"/>
    <w:rsid w:val="00B24700"/>
    <w:rsid w:val="00B43E3D"/>
    <w:rsid w:val="00B44EFB"/>
    <w:rsid w:val="00B47E1D"/>
    <w:rsid w:val="00B77642"/>
    <w:rsid w:val="00B80534"/>
    <w:rsid w:val="00B81D0F"/>
    <w:rsid w:val="00BA3291"/>
    <w:rsid w:val="00BB0193"/>
    <w:rsid w:val="00BC4D04"/>
    <w:rsid w:val="00BC7D3B"/>
    <w:rsid w:val="00BE6451"/>
    <w:rsid w:val="00BF0525"/>
    <w:rsid w:val="00BF0BE6"/>
    <w:rsid w:val="00C02653"/>
    <w:rsid w:val="00C0275C"/>
    <w:rsid w:val="00C02928"/>
    <w:rsid w:val="00C12AFE"/>
    <w:rsid w:val="00C3074B"/>
    <w:rsid w:val="00C4108B"/>
    <w:rsid w:val="00C55E74"/>
    <w:rsid w:val="00C71843"/>
    <w:rsid w:val="00C77408"/>
    <w:rsid w:val="00C77FFC"/>
    <w:rsid w:val="00C82A19"/>
    <w:rsid w:val="00C82FC1"/>
    <w:rsid w:val="00C866DF"/>
    <w:rsid w:val="00CA20A2"/>
    <w:rsid w:val="00CB1D19"/>
    <w:rsid w:val="00CB7FB8"/>
    <w:rsid w:val="00CC41C9"/>
    <w:rsid w:val="00CC7646"/>
    <w:rsid w:val="00CD783B"/>
    <w:rsid w:val="00CF0E10"/>
    <w:rsid w:val="00CF672A"/>
    <w:rsid w:val="00D11FED"/>
    <w:rsid w:val="00D54F92"/>
    <w:rsid w:val="00D6143F"/>
    <w:rsid w:val="00D757E1"/>
    <w:rsid w:val="00D96B8A"/>
    <w:rsid w:val="00DA06A5"/>
    <w:rsid w:val="00DB3E8C"/>
    <w:rsid w:val="00DB69FC"/>
    <w:rsid w:val="00DC2873"/>
    <w:rsid w:val="00DD2CBD"/>
    <w:rsid w:val="00DE0D0E"/>
    <w:rsid w:val="00DE3B4C"/>
    <w:rsid w:val="00DF6D11"/>
    <w:rsid w:val="00E02BCC"/>
    <w:rsid w:val="00E1682A"/>
    <w:rsid w:val="00E20165"/>
    <w:rsid w:val="00E20C9A"/>
    <w:rsid w:val="00E24D00"/>
    <w:rsid w:val="00E30356"/>
    <w:rsid w:val="00E30E93"/>
    <w:rsid w:val="00E40494"/>
    <w:rsid w:val="00E52965"/>
    <w:rsid w:val="00E63657"/>
    <w:rsid w:val="00E66C26"/>
    <w:rsid w:val="00E771E3"/>
    <w:rsid w:val="00E91578"/>
    <w:rsid w:val="00EA1FE0"/>
    <w:rsid w:val="00EA540E"/>
    <w:rsid w:val="00EB4BF8"/>
    <w:rsid w:val="00EC79B0"/>
    <w:rsid w:val="00ED2001"/>
    <w:rsid w:val="00ED6067"/>
    <w:rsid w:val="00EF2A79"/>
    <w:rsid w:val="00EF60FB"/>
    <w:rsid w:val="00EF7026"/>
    <w:rsid w:val="00EF7C35"/>
    <w:rsid w:val="00F036EE"/>
    <w:rsid w:val="00F0464D"/>
    <w:rsid w:val="00F10A22"/>
    <w:rsid w:val="00F11E07"/>
    <w:rsid w:val="00F21D7A"/>
    <w:rsid w:val="00F62D76"/>
    <w:rsid w:val="00F711B8"/>
    <w:rsid w:val="00F717F2"/>
    <w:rsid w:val="00F9509A"/>
    <w:rsid w:val="00F9626F"/>
    <w:rsid w:val="00FB155F"/>
    <w:rsid w:val="00FC0BA1"/>
    <w:rsid w:val="00FC62F6"/>
    <w:rsid w:val="00FD4893"/>
    <w:rsid w:val="00FE1B72"/>
    <w:rsid w:val="00FE2350"/>
    <w:rsid w:val="00FF5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A8"/>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91578"/>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F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5FA8"/>
    <w:rPr>
      <w:sz w:val="18"/>
      <w:szCs w:val="18"/>
    </w:rPr>
  </w:style>
  <w:style w:type="paragraph" w:styleId="a4">
    <w:name w:val="footer"/>
    <w:basedOn w:val="a"/>
    <w:link w:val="Char0"/>
    <w:uiPriority w:val="99"/>
    <w:unhideWhenUsed/>
    <w:rsid w:val="00665F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5FA8"/>
    <w:rPr>
      <w:sz w:val="18"/>
      <w:szCs w:val="18"/>
    </w:rPr>
  </w:style>
  <w:style w:type="paragraph" w:styleId="a5">
    <w:name w:val="Balloon Text"/>
    <w:basedOn w:val="a"/>
    <w:link w:val="Char1"/>
    <w:uiPriority w:val="99"/>
    <w:semiHidden/>
    <w:unhideWhenUsed/>
    <w:rsid w:val="0024043E"/>
    <w:rPr>
      <w:sz w:val="18"/>
      <w:szCs w:val="18"/>
    </w:rPr>
  </w:style>
  <w:style w:type="character" w:customStyle="1" w:styleId="Char1">
    <w:name w:val="批注框文本 Char"/>
    <w:basedOn w:val="a0"/>
    <w:link w:val="a5"/>
    <w:uiPriority w:val="99"/>
    <w:semiHidden/>
    <w:rsid w:val="0024043E"/>
    <w:rPr>
      <w:rFonts w:ascii="Times New Roman" w:eastAsia="宋体" w:hAnsi="Times New Roman" w:cs="Times New Roman"/>
      <w:sz w:val="18"/>
      <w:szCs w:val="18"/>
    </w:rPr>
  </w:style>
  <w:style w:type="paragraph" w:customStyle="1" w:styleId="a6">
    <w:name w:val="论文图题"/>
    <w:basedOn w:val="a7"/>
    <w:link w:val="Char2"/>
    <w:qFormat/>
    <w:rsid w:val="005D3842"/>
    <w:pPr>
      <w:snapToGrid w:val="0"/>
      <w:spacing w:line="300" w:lineRule="auto"/>
      <w:ind w:leftChars="0" w:left="0"/>
      <w:jc w:val="center"/>
    </w:pPr>
    <w:rPr>
      <w:rFonts w:eastAsia="黑体"/>
      <w:szCs w:val="28"/>
    </w:rPr>
  </w:style>
  <w:style w:type="character" w:customStyle="1" w:styleId="Char2">
    <w:name w:val="论文图题 Char"/>
    <w:link w:val="a6"/>
    <w:rsid w:val="005D3842"/>
    <w:rPr>
      <w:rFonts w:ascii="Times New Roman" w:eastAsia="黑体" w:hAnsi="Times New Roman" w:cs="Times New Roman"/>
      <w:szCs w:val="28"/>
    </w:rPr>
  </w:style>
  <w:style w:type="paragraph" w:styleId="a7">
    <w:name w:val="Body Text Indent"/>
    <w:basedOn w:val="a"/>
    <w:link w:val="Char3"/>
    <w:uiPriority w:val="99"/>
    <w:semiHidden/>
    <w:unhideWhenUsed/>
    <w:rsid w:val="005D3842"/>
    <w:pPr>
      <w:spacing w:after="120"/>
      <w:ind w:leftChars="200" w:left="420"/>
    </w:pPr>
  </w:style>
  <w:style w:type="character" w:customStyle="1" w:styleId="Char3">
    <w:name w:val="正文文本缩进 Char"/>
    <w:basedOn w:val="a0"/>
    <w:link w:val="a7"/>
    <w:uiPriority w:val="99"/>
    <w:semiHidden/>
    <w:rsid w:val="005D3842"/>
    <w:rPr>
      <w:rFonts w:ascii="Times New Roman" w:eastAsia="宋体" w:hAnsi="Times New Roman" w:cs="Times New Roman"/>
      <w:szCs w:val="24"/>
    </w:rPr>
  </w:style>
  <w:style w:type="paragraph" w:styleId="a8">
    <w:name w:val="Normal (Web)"/>
    <w:basedOn w:val="a"/>
    <w:uiPriority w:val="99"/>
    <w:semiHidden/>
    <w:unhideWhenUsed/>
    <w:rsid w:val="0029545C"/>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C02928"/>
  </w:style>
  <w:style w:type="character" w:customStyle="1" w:styleId="1Char">
    <w:name w:val="标题 1 Char"/>
    <w:basedOn w:val="a0"/>
    <w:link w:val="1"/>
    <w:uiPriority w:val="9"/>
    <w:rsid w:val="00E91578"/>
    <w:rPr>
      <w:rFonts w:ascii="宋体" w:eastAsia="宋体" w:hAnsi="宋体" w:cs="宋体"/>
      <w:b/>
      <w:bCs/>
      <w:kern w:val="36"/>
      <w:sz w:val="27"/>
      <w:szCs w:val="27"/>
    </w:rPr>
  </w:style>
  <w:style w:type="character" w:styleId="a9">
    <w:name w:val="Hyperlink"/>
    <w:basedOn w:val="a0"/>
    <w:uiPriority w:val="99"/>
    <w:unhideWhenUsed/>
    <w:rsid w:val="00E91578"/>
    <w:rPr>
      <w:caps w:val="0"/>
      <w:strike w:val="0"/>
      <w:dstrike w:val="0"/>
      <w:color w:val="000099"/>
      <w:u w:val="none"/>
      <w:effect w:val="none"/>
    </w:rPr>
  </w:style>
  <w:style w:type="paragraph" w:styleId="aa">
    <w:name w:val="List Paragraph"/>
    <w:basedOn w:val="a"/>
    <w:uiPriority w:val="34"/>
    <w:qFormat/>
    <w:rsid w:val="00D96B8A"/>
    <w:pPr>
      <w:ind w:firstLineChars="200" w:firstLine="420"/>
    </w:pPr>
  </w:style>
  <w:style w:type="character" w:styleId="ab">
    <w:name w:val="annotation reference"/>
    <w:basedOn w:val="a0"/>
    <w:uiPriority w:val="99"/>
    <w:semiHidden/>
    <w:unhideWhenUsed/>
    <w:rsid w:val="009532F3"/>
    <w:rPr>
      <w:sz w:val="21"/>
      <w:szCs w:val="21"/>
    </w:rPr>
  </w:style>
  <w:style w:type="paragraph" w:styleId="ac">
    <w:name w:val="annotation text"/>
    <w:basedOn w:val="a"/>
    <w:link w:val="Char4"/>
    <w:uiPriority w:val="99"/>
    <w:semiHidden/>
    <w:unhideWhenUsed/>
    <w:rsid w:val="009532F3"/>
    <w:pPr>
      <w:jc w:val="left"/>
    </w:pPr>
  </w:style>
  <w:style w:type="character" w:customStyle="1" w:styleId="Char4">
    <w:name w:val="批注文字 Char"/>
    <w:basedOn w:val="a0"/>
    <w:link w:val="ac"/>
    <w:uiPriority w:val="99"/>
    <w:semiHidden/>
    <w:rsid w:val="009532F3"/>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9532F3"/>
    <w:rPr>
      <w:b/>
      <w:bCs/>
    </w:rPr>
  </w:style>
  <w:style w:type="character" w:customStyle="1" w:styleId="Char5">
    <w:name w:val="批注主题 Char"/>
    <w:basedOn w:val="Char4"/>
    <w:link w:val="ad"/>
    <w:uiPriority w:val="99"/>
    <w:semiHidden/>
    <w:rsid w:val="009532F3"/>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A8"/>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91578"/>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F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5FA8"/>
    <w:rPr>
      <w:sz w:val="18"/>
      <w:szCs w:val="18"/>
    </w:rPr>
  </w:style>
  <w:style w:type="paragraph" w:styleId="a4">
    <w:name w:val="footer"/>
    <w:basedOn w:val="a"/>
    <w:link w:val="Char0"/>
    <w:uiPriority w:val="99"/>
    <w:unhideWhenUsed/>
    <w:rsid w:val="00665F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5FA8"/>
    <w:rPr>
      <w:sz w:val="18"/>
      <w:szCs w:val="18"/>
    </w:rPr>
  </w:style>
  <w:style w:type="paragraph" w:styleId="a5">
    <w:name w:val="Balloon Text"/>
    <w:basedOn w:val="a"/>
    <w:link w:val="Char1"/>
    <w:uiPriority w:val="99"/>
    <w:semiHidden/>
    <w:unhideWhenUsed/>
    <w:rsid w:val="0024043E"/>
    <w:rPr>
      <w:sz w:val="18"/>
      <w:szCs w:val="18"/>
    </w:rPr>
  </w:style>
  <w:style w:type="character" w:customStyle="1" w:styleId="Char1">
    <w:name w:val="批注框文本 Char"/>
    <w:basedOn w:val="a0"/>
    <w:link w:val="a5"/>
    <w:uiPriority w:val="99"/>
    <w:semiHidden/>
    <w:rsid w:val="0024043E"/>
    <w:rPr>
      <w:rFonts w:ascii="Times New Roman" w:eastAsia="宋体" w:hAnsi="Times New Roman" w:cs="Times New Roman"/>
      <w:sz w:val="18"/>
      <w:szCs w:val="18"/>
    </w:rPr>
  </w:style>
  <w:style w:type="paragraph" w:customStyle="1" w:styleId="a6">
    <w:name w:val="论文图题"/>
    <w:basedOn w:val="a7"/>
    <w:link w:val="Char2"/>
    <w:qFormat/>
    <w:rsid w:val="005D3842"/>
    <w:pPr>
      <w:snapToGrid w:val="0"/>
      <w:spacing w:line="300" w:lineRule="auto"/>
      <w:ind w:leftChars="0" w:left="0"/>
      <w:jc w:val="center"/>
    </w:pPr>
    <w:rPr>
      <w:rFonts w:eastAsia="黑体"/>
      <w:szCs w:val="28"/>
    </w:rPr>
  </w:style>
  <w:style w:type="character" w:customStyle="1" w:styleId="Char2">
    <w:name w:val="论文图题 Char"/>
    <w:link w:val="a6"/>
    <w:rsid w:val="005D3842"/>
    <w:rPr>
      <w:rFonts w:ascii="Times New Roman" w:eastAsia="黑体" w:hAnsi="Times New Roman" w:cs="Times New Roman"/>
      <w:szCs w:val="28"/>
    </w:rPr>
  </w:style>
  <w:style w:type="paragraph" w:styleId="a7">
    <w:name w:val="Body Text Indent"/>
    <w:basedOn w:val="a"/>
    <w:link w:val="Char3"/>
    <w:uiPriority w:val="99"/>
    <w:semiHidden/>
    <w:unhideWhenUsed/>
    <w:rsid w:val="005D3842"/>
    <w:pPr>
      <w:spacing w:after="120"/>
      <w:ind w:leftChars="200" w:left="420"/>
    </w:pPr>
  </w:style>
  <w:style w:type="character" w:customStyle="1" w:styleId="Char3">
    <w:name w:val="正文文本缩进 Char"/>
    <w:basedOn w:val="a0"/>
    <w:link w:val="a7"/>
    <w:uiPriority w:val="99"/>
    <w:semiHidden/>
    <w:rsid w:val="005D3842"/>
    <w:rPr>
      <w:rFonts w:ascii="Times New Roman" w:eastAsia="宋体" w:hAnsi="Times New Roman" w:cs="Times New Roman"/>
      <w:szCs w:val="24"/>
    </w:rPr>
  </w:style>
  <w:style w:type="paragraph" w:styleId="a8">
    <w:name w:val="Normal (Web)"/>
    <w:basedOn w:val="a"/>
    <w:uiPriority w:val="99"/>
    <w:semiHidden/>
    <w:unhideWhenUsed/>
    <w:rsid w:val="0029545C"/>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C02928"/>
  </w:style>
  <w:style w:type="character" w:customStyle="1" w:styleId="1Char">
    <w:name w:val="标题 1 Char"/>
    <w:basedOn w:val="a0"/>
    <w:link w:val="1"/>
    <w:uiPriority w:val="9"/>
    <w:rsid w:val="00E91578"/>
    <w:rPr>
      <w:rFonts w:ascii="宋体" w:eastAsia="宋体" w:hAnsi="宋体" w:cs="宋体"/>
      <w:b/>
      <w:bCs/>
      <w:kern w:val="36"/>
      <w:sz w:val="27"/>
      <w:szCs w:val="27"/>
    </w:rPr>
  </w:style>
  <w:style w:type="character" w:styleId="a9">
    <w:name w:val="Hyperlink"/>
    <w:basedOn w:val="a0"/>
    <w:uiPriority w:val="99"/>
    <w:unhideWhenUsed/>
    <w:rsid w:val="00E91578"/>
    <w:rPr>
      <w:caps w:val="0"/>
      <w:strike w:val="0"/>
      <w:dstrike w:val="0"/>
      <w:color w:val="000099"/>
      <w:u w:val="none"/>
      <w:effect w:val="none"/>
    </w:rPr>
  </w:style>
  <w:style w:type="paragraph" w:styleId="aa">
    <w:name w:val="List Paragraph"/>
    <w:basedOn w:val="a"/>
    <w:uiPriority w:val="34"/>
    <w:qFormat/>
    <w:rsid w:val="00D96B8A"/>
    <w:pPr>
      <w:ind w:firstLineChars="200" w:firstLine="420"/>
    </w:pPr>
  </w:style>
  <w:style w:type="character" w:styleId="ab">
    <w:name w:val="annotation reference"/>
    <w:basedOn w:val="a0"/>
    <w:uiPriority w:val="99"/>
    <w:semiHidden/>
    <w:unhideWhenUsed/>
    <w:rsid w:val="009532F3"/>
    <w:rPr>
      <w:sz w:val="21"/>
      <w:szCs w:val="21"/>
    </w:rPr>
  </w:style>
  <w:style w:type="paragraph" w:styleId="ac">
    <w:name w:val="annotation text"/>
    <w:basedOn w:val="a"/>
    <w:link w:val="Char4"/>
    <w:uiPriority w:val="99"/>
    <w:semiHidden/>
    <w:unhideWhenUsed/>
    <w:rsid w:val="009532F3"/>
    <w:pPr>
      <w:jc w:val="left"/>
    </w:pPr>
  </w:style>
  <w:style w:type="character" w:customStyle="1" w:styleId="Char4">
    <w:name w:val="批注文字 Char"/>
    <w:basedOn w:val="a0"/>
    <w:link w:val="ac"/>
    <w:uiPriority w:val="99"/>
    <w:semiHidden/>
    <w:rsid w:val="009532F3"/>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9532F3"/>
    <w:rPr>
      <w:b/>
      <w:bCs/>
    </w:rPr>
  </w:style>
  <w:style w:type="character" w:customStyle="1" w:styleId="Char5">
    <w:name w:val="批注主题 Char"/>
    <w:basedOn w:val="Char4"/>
    <w:link w:val="ad"/>
    <w:uiPriority w:val="99"/>
    <w:semiHidden/>
    <w:rsid w:val="009532F3"/>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2652">
      <w:bodyDiv w:val="1"/>
      <w:marLeft w:val="0"/>
      <w:marRight w:val="0"/>
      <w:marTop w:val="0"/>
      <w:marBottom w:val="0"/>
      <w:divBdr>
        <w:top w:val="none" w:sz="0" w:space="0" w:color="auto"/>
        <w:left w:val="none" w:sz="0" w:space="0" w:color="auto"/>
        <w:bottom w:val="none" w:sz="0" w:space="0" w:color="auto"/>
        <w:right w:val="none" w:sz="0" w:space="0" w:color="auto"/>
      </w:divBdr>
      <w:divsChild>
        <w:div w:id="2056005475">
          <w:marLeft w:val="0"/>
          <w:marRight w:val="0"/>
          <w:marTop w:val="0"/>
          <w:marBottom w:val="0"/>
          <w:divBdr>
            <w:top w:val="none" w:sz="0" w:space="0" w:color="auto"/>
            <w:left w:val="none" w:sz="0" w:space="0" w:color="auto"/>
            <w:bottom w:val="none" w:sz="0" w:space="0" w:color="auto"/>
            <w:right w:val="none" w:sz="0" w:space="0" w:color="auto"/>
          </w:divBdr>
        </w:div>
      </w:divsChild>
    </w:div>
    <w:div w:id="386925700">
      <w:bodyDiv w:val="1"/>
      <w:marLeft w:val="0"/>
      <w:marRight w:val="0"/>
      <w:marTop w:val="0"/>
      <w:marBottom w:val="0"/>
      <w:divBdr>
        <w:top w:val="none" w:sz="0" w:space="0" w:color="auto"/>
        <w:left w:val="none" w:sz="0" w:space="0" w:color="auto"/>
        <w:bottom w:val="none" w:sz="0" w:space="0" w:color="auto"/>
        <w:right w:val="none" w:sz="0" w:space="0" w:color="auto"/>
      </w:divBdr>
      <w:divsChild>
        <w:div w:id="2031226053">
          <w:marLeft w:val="0"/>
          <w:marRight w:val="0"/>
          <w:marTop w:val="0"/>
          <w:marBottom w:val="0"/>
          <w:divBdr>
            <w:top w:val="none" w:sz="0" w:space="0" w:color="auto"/>
            <w:left w:val="none" w:sz="0" w:space="0" w:color="auto"/>
            <w:bottom w:val="none" w:sz="0" w:space="0" w:color="auto"/>
            <w:right w:val="none" w:sz="0" w:space="0" w:color="auto"/>
          </w:divBdr>
        </w:div>
      </w:divsChild>
    </w:div>
    <w:div w:id="1363021322">
      <w:bodyDiv w:val="1"/>
      <w:marLeft w:val="0"/>
      <w:marRight w:val="0"/>
      <w:marTop w:val="0"/>
      <w:marBottom w:val="0"/>
      <w:divBdr>
        <w:top w:val="none" w:sz="0" w:space="0" w:color="auto"/>
        <w:left w:val="none" w:sz="0" w:space="0" w:color="auto"/>
        <w:bottom w:val="none" w:sz="0" w:space="0" w:color="auto"/>
        <w:right w:val="none" w:sz="0" w:space="0" w:color="auto"/>
      </w:divBdr>
      <w:divsChild>
        <w:div w:id="267273449">
          <w:marLeft w:val="0"/>
          <w:marRight w:val="0"/>
          <w:marTop w:val="0"/>
          <w:marBottom w:val="0"/>
          <w:divBdr>
            <w:top w:val="none" w:sz="0" w:space="0" w:color="auto"/>
            <w:left w:val="none" w:sz="0" w:space="0" w:color="auto"/>
            <w:bottom w:val="none" w:sz="0" w:space="0" w:color="auto"/>
            <w:right w:val="none" w:sz="0" w:space="0" w:color="auto"/>
          </w:divBdr>
        </w:div>
      </w:divsChild>
    </w:div>
    <w:div w:id="1871525251">
      <w:bodyDiv w:val="1"/>
      <w:marLeft w:val="0"/>
      <w:marRight w:val="0"/>
      <w:marTop w:val="0"/>
      <w:marBottom w:val="0"/>
      <w:divBdr>
        <w:top w:val="none" w:sz="0" w:space="0" w:color="auto"/>
        <w:left w:val="none" w:sz="0" w:space="0" w:color="auto"/>
        <w:bottom w:val="none" w:sz="0" w:space="0" w:color="auto"/>
        <w:right w:val="none" w:sz="0" w:space="0" w:color="auto"/>
      </w:divBdr>
      <w:divsChild>
        <w:div w:id="2077312892">
          <w:marLeft w:val="0"/>
          <w:marRight w:val="0"/>
          <w:marTop w:val="0"/>
          <w:marBottom w:val="0"/>
          <w:divBdr>
            <w:top w:val="none" w:sz="0" w:space="0" w:color="auto"/>
            <w:left w:val="none" w:sz="0" w:space="0" w:color="auto"/>
            <w:bottom w:val="none" w:sz="0" w:space="0" w:color="auto"/>
            <w:right w:val="none" w:sz="0" w:space="0" w:color="auto"/>
          </w:divBdr>
          <w:divsChild>
            <w:div w:id="5261411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6425194">
      <w:bodyDiv w:val="1"/>
      <w:marLeft w:val="0"/>
      <w:marRight w:val="0"/>
      <w:marTop w:val="0"/>
      <w:marBottom w:val="0"/>
      <w:divBdr>
        <w:top w:val="none" w:sz="0" w:space="0" w:color="auto"/>
        <w:left w:val="none" w:sz="0" w:space="0" w:color="auto"/>
        <w:bottom w:val="none" w:sz="0" w:space="0" w:color="auto"/>
        <w:right w:val="none" w:sz="0" w:space="0" w:color="auto"/>
      </w:divBdr>
      <w:divsChild>
        <w:div w:id="805701442">
          <w:marLeft w:val="0"/>
          <w:marRight w:val="0"/>
          <w:marTop w:val="0"/>
          <w:marBottom w:val="0"/>
          <w:divBdr>
            <w:top w:val="none" w:sz="0" w:space="0" w:color="auto"/>
            <w:left w:val="none" w:sz="0" w:space="0" w:color="auto"/>
            <w:bottom w:val="none" w:sz="0" w:space="0" w:color="auto"/>
            <w:right w:val="none" w:sz="0" w:space="0" w:color="auto"/>
          </w:divBdr>
          <w:divsChild>
            <w:div w:id="3133433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54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comments" Target="comments.xml"/><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jpg"/><Relationship Id="rId50" Type="http://schemas.openxmlformats.org/officeDocument/2006/relationships/chart" Target="charts/chart1.xml"/><Relationship Id="rId55" Type="http://schemas.openxmlformats.org/officeDocument/2006/relationships/image" Target="media/image24.wmf"/><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chart" Target="charts/chart3.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oleObject" Target="embeddings/oleObject20.bin"/><Relationship Id="rId58"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image" Target="media/image25.wmf"/><Relationship Id="rId61" Type="http://schemas.openxmlformats.org/officeDocument/2006/relationships/image" Target="media/image27.e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image" Target="media/image22.wmf"/><Relationship Id="rId60"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oleObject" Target="embeddings/oleObject21.bin"/><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hyperlink" Target="http://www.cnki.com.cn/Article/CJFDTOTAL-ZGGL199702002.htm%20%20%20%20%20%20%20%20%20%20%20%20%20%20%20%20%20%20%20%20%20%20%20%20%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USER-20150114QG\Desktop\&#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50114QG\Desktop\&#28151;&#20957;&#22303;&#36335;&#38754;&#30340;&#26497;&#38480;&#33655;&#36733;\11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USER-20150114QG\Desktop\&#28151;&#20957;&#22303;&#36335;&#38754;&#30340;&#26497;&#38480;&#33655;&#36733;\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11002022502796E-2"/>
          <c:y val="5.0925523121764467E-2"/>
          <c:w val="0.92554717111181262"/>
          <c:h val="0.81605746984166239"/>
        </c:manualLayout>
      </c:layout>
      <c:scatterChart>
        <c:scatterStyle val="smoothMarker"/>
        <c:varyColors val="0"/>
        <c:ser>
          <c:idx val="0"/>
          <c:order val="0"/>
          <c:marker>
            <c:symbol val="none"/>
          </c:marker>
          <c:xVal>
            <c:numRef>
              <c:f>Sheet1!$E$19:$E$52</c:f>
              <c:numCache>
                <c:formatCode>General</c:formatCode>
                <c:ptCount val="34"/>
                <c:pt idx="0">
                  <c:v>0</c:v>
                </c:pt>
                <c:pt idx="1">
                  <c:v>0.1</c:v>
                </c:pt>
                <c:pt idx="2">
                  <c:v>0.2</c:v>
                </c:pt>
                <c:pt idx="3">
                  <c:v>0.30000000000000016</c:v>
                </c:pt>
                <c:pt idx="4">
                  <c:v>0.4</c:v>
                </c:pt>
                <c:pt idx="5">
                  <c:v>0.5</c:v>
                </c:pt>
                <c:pt idx="6">
                  <c:v>0.6000000000000002</c:v>
                </c:pt>
                <c:pt idx="7">
                  <c:v>0.70000000000000018</c:v>
                </c:pt>
                <c:pt idx="8">
                  <c:v>0.8500000000000002</c:v>
                </c:pt>
                <c:pt idx="9">
                  <c:v>1</c:v>
                </c:pt>
                <c:pt idx="10">
                  <c:v>1.1499999999999995</c:v>
                </c:pt>
                <c:pt idx="11">
                  <c:v>1.2999999999999994</c:v>
                </c:pt>
                <c:pt idx="12">
                  <c:v>1.33</c:v>
                </c:pt>
                <c:pt idx="13">
                  <c:v>1.4499999999999988</c:v>
                </c:pt>
                <c:pt idx="14">
                  <c:v>1.5999999999999992</c:v>
                </c:pt>
                <c:pt idx="15">
                  <c:v>1.7499999999999989</c:v>
                </c:pt>
                <c:pt idx="16">
                  <c:v>1.899999999999999</c:v>
                </c:pt>
                <c:pt idx="17">
                  <c:v>2.0499999999999994</c:v>
                </c:pt>
                <c:pt idx="18">
                  <c:v>2.1999999999999993</c:v>
                </c:pt>
                <c:pt idx="19">
                  <c:v>2.3499999999999988</c:v>
                </c:pt>
                <c:pt idx="20">
                  <c:v>2.4999999999999987</c:v>
                </c:pt>
                <c:pt idx="21">
                  <c:v>2.649999999999999</c:v>
                </c:pt>
                <c:pt idx="22">
                  <c:v>2.7999999999999989</c:v>
                </c:pt>
                <c:pt idx="23">
                  <c:v>2.9499999999999988</c:v>
                </c:pt>
                <c:pt idx="24">
                  <c:v>3.0999999999999988</c:v>
                </c:pt>
                <c:pt idx="25">
                  <c:v>3.2499999999999991</c:v>
                </c:pt>
                <c:pt idx="26">
                  <c:v>3.3999999999999977</c:v>
                </c:pt>
                <c:pt idx="27">
                  <c:v>3.5499999999999985</c:v>
                </c:pt>
                <c:pt idx="28">
                  <c:v>3.6999999999999984</c:v>
                </c:pt>
                <c:pt idx="29">
                  <c:v>3.8499999999999983</c:v>
                </c:pt>
                <c:pt idx="30">
                  <c:v>3.9999999999999978</c:v>
                </c:pt>
                <c:pt idx="31">
                  <c:v>4.1499999999999986</c:v>
                </c:pt>
                <c:pt idx="32">
                  <c:v>4.2999999999999989</c:v>
                </c:pt>
                <c:pt idx="33">
                  <c:v>4.4499999999999993</c:v>
                </c:pt>
              </c:numCache>
            </c:numRef>
          </c:xVal>
          <c:yVal>
            <c:numRef>
              <c:f>Sheet1!$F$19:$F$52</c:f>
              <c:numCache>
                <c:formatCode>General</c:formatCode>
                <c:ptCount val="34"/>
                <c:pt idx="0">
                  <c:v>1</c:v>
                </c:pt>
                <c:pt idx="1">
                  <c:v>0.9</c:v>
                </c:pt>
                <c:pt idx="2">
                  <c:v>0.8</c:v>
                </c:pt>
                <c:pt idx="3">
                  <c:v>0.70000000000000029</c:v>
                </c:pt>
                <c:pt idx="4">
                  <c:v>0.60000000000000031</c:v>
                </c:pt>
                <c:pt idx="5">
                  <c:v>0.50000000000000011</c:v>
                </c:pt>
                <c:pt idx="6">
                  <c:v>0.40000000000000024</c:v>
                </c:pt>
                <c:pt idx="7">
                  <c:v>0.30000000000000027</c:v>
                </c:pt>
                <c:pt idx="8">
                  <c:v>0.21000000000000021</c:v>
                </c:pt>
                <c:pt idx="9">
                  <c:v>0.1300000000000002</c:v>
                </c:pt>
                <c:pt idx="10">
                  <c:v>6.0000000000000164E-2</c:v>
                </c:pt>
                <c:pt idx="11">
                  <c:v>1.0000000000000004E-2</c:v>
                </c:pt>
                <c:pt idx="12">
                  <c:v>0</c:v>
                </c:pt>
                <c:pt idx="13">
                  <c:v>-3.0000000000000002E-2</c:v>
                </c:pt>
                <c:pt idx="14">
                  <c:v>-5.5000000000000014E-2</c:v>
                </c:pt>
                <c:pt idx="15">
                  <c:v>-6.5000000000000002E-2</c:v>
                </c:pt>
                <c:pt idx="16">
                  <c:v>-6.0000000000000019E-2</c:v>
                </c:pt>
                <c:pt idx="17">
                  <c:v>-5.5000000000000014E-2</c:v>
                </c:pt>
                <c:pt idx="18">
                  <c:v>-4.5000000000000012E-2</c:v>
                </c:pt>
                <c:pt idx="19">
                  <c:v>-3.4999999999999996E-2</c:v>
                </c:pt>
                <c:pt idx="20">
                  <c:v>-2.4999999999999994E-2</c:v>
                </c:pt>
                <c:pt idx="21">
                  <c:v>-1.4999999999999991E-2</c:v>
                </c:pt>
                <c:pt idx="22">
                  <c:v>-4.9999999999999975E-3</c:v>
                </c:pt>
                <c:pt idx="23">
                  <c:v>5.0000000000000018E-3</c:v>
                </c:pt>
                <c:pt idx="24">
                  <c:v>1.2500000000000001E-2</c:v>
                </c:pt>
                <c:pt idx="25">
                  <c:v>1.7500000000000005E-2</c:v>
                </c:pt>
                <c:pt idx="26">
                  <c:v>2.0000000000000007E-2</c:v>
                </c:pt>
                <c:pt idx="27">
                  <c:v>1.7500000000000005E-2</c:v>
                </c:pt>
                <c:pt idx="28">
                  <c:v>1.4500000000000006E-2</c:v>
                </c:pt>
                <c:pt idx="29">
                  <c:v>9.500000000000005E-3</c:v>
                </c:pt>
                <c:pt idx="30">
                  <c:v>7.5000000000000041E-3</c:v>
                </c:pt>
                <c:pt idx="31">
                  <c:v>5.5000000000000014E-3</c:v>
                </c:pt>
                <c:pt idx="32">
                  <c:v>3.5000000000000022E-3</c:v>
                </c:pt>
                <c:pt idx="33">
                  <c:v>0</c:v>
                </c:pt>
              </c:numCache>
            </c:numRef>
          </c:yVal>
          <c:smooth val="1"/>
        </c:ser>
        <c:dLbls>
          <c:showLegendKey val="0"/>
          <c:showVal val="0"/>
          <c:showCatName val="0"/>
          <c:showSerName val="0"/>
          <c:showPercent val="0"/>
          <c:showBubbleSize val="0"/>
        </c:dLbls>
        <c:axId val="123976320"/>
        <c:axId val="123990784"/>
      </c:scatterChart>
      <c:scatterChart>
        <c:scatterStyle val="lineMarker"/>
        <c:varyColors val="0"/>
        <c:ser>
          <c:idx val="1"/>
          <c:order val="1"/>
          <c:spPr>
            <a:ln w="3175">
              <a:solidFill>
                <a:sysClr val="windowText" lastClr="000000"/>
              </a:solidFill>
            </a:ln>
          </c:spPr>
          <c:marker>
            <c:symbol val="none"/>
          </c:marker>
          <c:xVal>
            <c:numRef>
              <c:f>Sheet1!$E$18:$E$52</c:f>
              <c:numCache>
                <c:formatCode>General</c:formatCode>
                <c:ptCount val="35"/>
                <c:pt idx="0">
                  <c:v>0</c:v>
                </c:pt>
                <c:pt idx="1">
                  <c:v>0</c:v>
                </c:pt>
                <c:pt idx="2">
                  <c:v>0.1</c:v>
                </c:pt>
                <c:pt idx="3">
                  <c:v>0.2</c:v>
                </c:pt>
                <c:pt idx="4">
                  <c:v>0.30000000000000016</c:v>
                </c:pt>
                <c:pt idx="5">
                  <c:v>0.4</c:v>
                </c:pt>
                <c:pt idx="6">
                  <c:v>0.5</c:v>
                </c:pt>
                <c:pt idx="7">
                  <c:v>0.6000000000000002</c:v>
                </c:pt>
                <c:pt idx="8">
                  <c:v>0.70000000000000018</c:v>
                </c:pt>
                <c:pt idx="9">
                  <c:v>0.8500000000000002</c:v>
                </c:pt>
                <c:pt idx="10">
                  <c:v>1</c:v>
                </c:pt>
                <c:pt idx="11">
                  <c:v>1.1499999999999995</c:v>
                </c:pt>
                <c:pt idx="12">
                  <c:v>1.2999999999999994</c:v>
                </c:pt>
                <c:pt idx="13">
                  <c:v>1.33</c:v>
                </c:pt>
                <c:pt idx="14">
                  <c:v>1.4499999999999988</c:v>
                </c:pt>
                <c:pt idx="15">
                  <c:v>1.5999999999999992</c:v>
                </c:pt>
                <c:pt idx="16">
                  <c:v>1.7499999999999989</c:v>
                </c:pt>
                <c:pt idx="17">
                  <c:v>1.899999999999999</c:v>
                </c:pt>
                <c:pt idx="18">
                  <c:v>2.0499999999999994</c:v>
                </c:pt>
                <c:pt idx="19">
                  <c:v>2.1999999999999993</c:v>
                </c:pt>
                <c:pt idx="20">
                  <c:v>2.3499999999999988</c:v>
                </c:pt>
                <c:pt idx="21">
                  <c:v>2.4999999999999987</c:v>
                </c:pt>
                <c:pt idx="22">
                  <c:v>2.649999999999999</c:v>
                </c:pt>
                <c:pt idx="23">
                  <c:v>2.7999999999999989</c:v>
                </c:pt>
                <c:pt idx="24">
                  <c:v>2.9499999999999988</c:v>
                </c:pt>
                <c:pt idx="25">
                  <c:v>3.0999999999999988</c:v>
                </c:pt>
                <c:pt idx="26">
                  <c:v>3.2499999999999991</c:v>
                </c:pt>
                <c:pt idx="27">
                  <c:v>3.3999999999999977</c:v>
                </c:pt>
                <c:pt idx="28">
                  <c:v>3.5499999999999985</c:v>
                </c:pt>
                <c:pt idx="29">
                  <c:v>3.6999999999999984</c:v>
                </c:pt>
                <c:pt idx="30">
                  <c:v>3.8499999999999983</c:v>
                </c:pt>
                <c:pt idx="31">
                  <c:v>3.9999999999999978</c:v>
                </c:pt>
                <c:pt idx="32">
                  <c:v>4.1499999999999986</c:v>
                </c:pt>
                <c:pt idx="33">
                  <c:v>4.2999999999999989</c:v>
                </c:pt>
                <c:pt idx="34">
                  <c:v>4.4499999999999993</c:v>
                </c:pt>
              </c:numCache>
            </c:numRef>
          </c:xVal>
          <c:yVal>
            <c:numRef>
              <c:f>Sheet1!$G$18:$G$52</c:f>
              <c:numCache>
                <c:formatCode>General</c:formatCode>
                <c:ptCount val="35"/>
                <c:pt idx="0">
                  <c:v>1</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numCache>
            </c:numRef>
          </c:yVal>
          <c:smooth val="0"/>
        </c:ser>
        <c:ser>
          <c:idx val="2"/>
          <c:order val="2"/>
          <c:spPr>
            <a:ln w="28575">
              <a:solidFill>
                <a:sysClr val="windowText" lastClr="000000"/>
              </a:solidFill>
            </a:ln>
          </c:spPr>
          <c:marker>
            <c:symbol val="circle"/>
            <c:size val="4"/>
            <c:spPr>
              <a:solidFill>
                <a:schemeClr val="tx1"/>
              </a:solidFill>
              <a:ln>
                <a:solidFill>
                  <a:sysClr val="windowText" lastClr="000000"/>
                </a:solidFill>
              </a:ln>
            </c:spPr>
          </c:marker>
          <c:dPt>
            <c:idx val="8"/>
            <c:marker>
              <c:symbol val="circle"/>
              <c:size val="5"/>
            </c:marker>
            <c:bubble3D val="0"/>
          </c:dPt>
          <c:xVal>
            <c:numRef>
              <c:f>Sheet1!$E$18:$E$33</c:f>
              <c:numCache>
                <c:formatCode>General</c:formatCode>
                <c:ptCount val="16"/>
                <c:pt idx="0">
                  <c:v>0</c:v>
                </c:pt>
                <c:pt idx="1">
                  <c:v>0</c:v>
                </c:pt>
                <c:pt idx="2">
                  <c:v>0.1</c:v>
                </c:pt>
                <c:pt idx="3">
                  <c:v>0.2</c:v>
                </c:pt>
                <c:pt idx="4">
                  <c:v>0.30000000000000016</c:v>
                </c:pt>
                <c:pt idx="5">
                  <c:v>0.4</c:v>
                </c:pt>
                <c:pt idx="6">
                  <c:v>0.5</c:v>
                </c:pt>
                <c:pt idx="7">
                  <c:v>0.6000000000000002</c:v>
                </c:pt>
                <c:pt idx="8">
                  <c:v>0.70000000000000018</c:v>
                </c:pt>
                <c:pt idx="9">
                  <c:v>0.8500000000000002</c:v>
                </c:pt>
                <c:pt idx="10">
                  <c:v>1</c:v>
                </c:pt>
                <c:pt idx="11">
                  <c:v>1.1499999999999995</c:v>
                </c:pt>
                <c:pt idx="12">
                  <c:v>1.2999999999999994</c:v>
                </c:pt>
                <c:pt idx="13">
                  <c:v>1.33</c:v>
                </c:pt>
                <c:pt idx="14">
                  <c:v>1.4499999999999988</c:v>
                </c:pt>
                <c:pt idx="15">
                  <c:v>1.5999999999999992</c:v>
                </c:pt>
              </c:numCache>
            </c:numRef>
          </c:xVal>
          <c:yVal>
            <c:numRef>
              <c:f>Sheet1!$H$18:$H$35</c:f>
              <c:numCache>
                <c:formatCode>General</c:formatCode>
                <c:ptCount val="18"/>
                <c:pt idx="0">
                  <c:v>1</c:v>
                </c:pt>
                <c:pt idx="8">
                  <c:v>0.3000000000000001</c:v>
                </c:pt>
                <c:pt idx="13">
                  <c:v>0</c:v>
                </c:pt>
              </c:numCache>
            </c:numRef>
          </c:yVal>
          <c:smooth val="0"/>
        </c:ser>
        <c:dLbls>
          <c:showLegendKey val="0"/>
          <c:showVal val="0"/>
          <c:showCatName val="0"/>
          <c:showSerName val="0"/>
          <c:showPercent val="0"/>
          <c:showBubbleSize val="0"/>
        </c:dLbls>
        <c:axId val="123976320"/>
        <c:axId val="123990784"/>
      </c:scatterChart>
      <c:valAx>
        <c:axId val="123976320"/>
        <c:scaling>
          <c:orientation val="minMax"/>
        </c:scaling>
        <c:delete val="1"/>
        <c:axPos val="t"/>
        <c:numFmt formatCode="General" sourceLinked="1"/>
        <c:majorTickMark val="out"/>
        <c:minorTickMark val="none"/>
        <c:tickLblPos val="none"/>
        <c:crossAx val="123990784"/>
        <c:crosses val="autoZero"/>
        <c:crossBetween val="midCat"/>
      </c:valAx>
      <c:valAx>
        <c:axId val="123990784"/>
        <c:scaling>
          <c:orientation val="maxMin"/>
          <c:max val="1"/>
          <c:min val="-0.1"/>
        </c:scaling>
        <c:delete val="1"/>
        <c:axPos val="l"/>
        <c:majorGridlines>
          <c:spPr>
            <a:ln>
              <a:noFill/>
            </a:ln>
          </c:spPr>
        </c:majorGridlines>
        <c:numFmt formatCode="General" sourceLinked="1"/>
        <c:majorTickMark val="out"/>
        <c:minorTickMark val="none"/>
        <c:tickLblPos val="none"/>
        <c:crossAx val="123976320"/>
        <c:crosses val="autoZero"/>
        <c:crossBetween val="midCat"/>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36735995045154"/>
          <c:y val="2.5636482939632547E-2"/>
          <c:w val="0.75536334508665814"/>
          <c:h val="0.7896393067309776"/>
        </c:manualLayout>
      </c:layout>
      <c:scatterChart>
        <c:scatterStyle val="smoothMarker"/>
        <c:varyColors val="0"/>
        <c:ser>
          <c:idx val="0"/>
          <c:order val="0"/>
          <c:spPr>
            <a:ln w="12700"/>
          </c:spPr>
          <c:marker>
            <c:symbol val="none"/>
          </c:marker>
          <c:xVal>
            <c:numRef>
              <c:f>Sheet1!$A$2:$A$90</c:f>
              <c:numCache>
                <c:formatCode>General</c:formatCode>
                <c:ptCount val="89"/>
                <c:pt idx="0">
                  <c:v>1.0000000000000004E-2</c:v>
                </c:pt>
                <c:pt idx="1">
                  <c:v>2.0000000000000007E-2</c:v>
                </c:pt>
                <c:pt idx="2">
                  <c:v>3.0000000000000002E-2</c:v>
                </c:pt>
                <c:pt idx="3">
                  <c:v>4.0000000000000015E-2</c:v>
                </c:pt>
                <c:pt idx="4">
                  <c:v>0.05</c:v>
                </c:pt>
                <c:pt idx="5">
                  <c:v>6.0000000000000026E-2</c:v>
                </c:pt>
                <c:pt idx="6">
                  <c:v>7.0000000000000021E-2</c:v>
                </c:pt>
                <c:pt idx="7">
                  <c:v>8.0000000000000029E-2</c:v>
                </c:pt>
                <c:pt idx="8">
                  <c:v>9.0000000000000024E-2</c:v>
                </c:pt>
                <c:pt idx="9">
                  <c:v>0.1</c:v>
                </c:pt>
                <c:pt idx="10">
                  <c:v>0.2</c:v>
                </c:pt>
                <c:pt idx="11">
                  <c:v>0.30000000000000016</c:v>
                </c:pt>
                <c:pt idx="12">
                  <c:v>0.4</c:v>
                </c:pt>
                <c:pt idx="13">
                  <c:v>0.5</c:v>
                </c:pt>
                <c:pt idx="14">
                  <c:v>0.6000000000000002</c:v>
                </c:pt>
                <c:pt idx="15">
                  <c:v>0.70000000000000018</c:v>
                </c:pt>
                <c:pt idx="16">
                  <c:v>0.79999999999999993</c:v>
                </c:pt>
                <c:pt idx="17">
                  <c:v>0.89999999999999991</c:v>
                </c:pt>
                <c:pt idx="18">
                  <c:v>0.99999999999999989</c:v>
                </c:pt>
                <c:pt idx="19">
                  <c:v>1.0999999999999994</c:v>
                </c:pt>
                <c:pt idx="20">
                  <c:v>1.2</c:v>
                </c:pt>
                <c:pt idx="21">
                  <c:v>1.3</c:v>
                </c:pt>
                <c:pt idx="22">
                  <c:v>1.4</c:v>
                </c:pt>
                <c:pt idx="23">
                  <c:v>1.5000000000000002</c:v>
                </c:pt>
                <c:pt idx="24">
                  <c:v>1.6000000000000003</c:v>
                </c:pt>
                <c:pt idx="25">
                  <c:v>1.7000000000000004</c:v>
                </c:pt>
                <c:pt idx="26">
                  <c:v>1.8000000000000005</c:v>
                </c:pt>
                <c:pt idx="27">
                  <c:v>1.900000000000001</c:v>
                </c:pt>
                <c:pt idx="28">
                  <c:v>2.0000000000000004</c:v>
                </c:pt>
                <c:pt idx="29">
                  <c:v>2.1000000000000005</c:v>
                </c:pt>
                <c:pt idx="30">
                  <c:v>2.2000000000000006</c:v>
                </c:pt>
                <c:pt idx="31">
                  <c:v>2.3000000000000007</c:v>
                </c:pt>
                <c:pt idx="32">
                  <c:v>2.4000000000000008</c:v>
                </c:pt>
                <c:pt idx="33">
                  <c:v>2.5000000000000009</c:v>
                </c:pt>
                <c:pt idx="34">
                  <c:v>2.600000000000001</c:v>
                </c:pt>
                <c:pt idx="35">
                  <c:v>2.7000000000000011</c:v>
                </c:pt>
                <c:pt idx="36">
                  <c:v>2.8000000000000007</c:v>
                </c:pt>
                <c:pt idx="37">
                  <c:v>2.9000000000000008</c:v>
                </c:pt>
                <c:pt idx="38">
                  <c:v>3.0000000000000013</c:v>
                </c:pt>
                <c:pt idx="39">
                  <c:v>3.1000000000000014</c:v>
                </c:pt>
                <c:pt idx="40">
                  <c:v>3.2000000000000015</c:v>
                </c:pt>
                <c:pt idx="41">
                  <c:v>3.3000000000000007</c:v>
                </c:pt>
                <c:pt idx="42">
                  <c:v>3.4000000000000017</c:v>
                </c:pt>
                <c:pt idx="43">
                  <c:v>3.5000000000000018</c:v>
                </c:pt>
                <c:pt idx="44">
                  <c:v>3.6000000000000019</c:v>
                </c:pt>
                <c:pt idx="45">
                  <c:v>3.7000000000000028</c:v>
                </c:pt>
                <c:pt idx="46">
                  <c:v>3.800000000000002</c:v>
                </c:pt>
                <c:pt idx="47">
                  <c:v>3.9000000000000021</c:v>
                </c:pt>
                <c:pt idx="48">
                  <c:v>4.0000000000000018</c:v>
                </c:pt>
                <c:pt idx="49">
                  <c:v>4.1000000000000005</c:v>
                </c:pt>
                <c:pt idx="50">
                  <c:v>4.2000000000000011</c:v>
                </c:pt>
                <c:pt idx="51">
                  <c:v>4.3000000000000007</c:v>
                </c:pt>
                <c:pt idx="52">
                  <c:v>4.4000000000000004</c:v>
                </c:pt>
                <c:pt idx="53">
                  <c:v>4.5</c:v>
                </c:pt>
                <c:pt idx="54">
                  <c:v>4.5999999999999996</c:v>
                </c:pt>
                <c:pt idx="55">
                  <c:v>4.6999999999999975</c:v>
                </c:pt>
                <c:pt idx="56">
                  <c:v>4.7999999999999989</c:v>
                </c:pt>
                <c:pt idx="57">
                  <c:v>4.8999999999999986</c:v>
                </c:pt>
                <c:pt idx="58">
                  <c:v>4.9999999999999982</c:v>
                </c:pt>
                <c:pt idx="59">
                  <c:v>5.0999999999999979</c:v>
                </c:pt>
                <c:pt idx="60">
                  <c:v>5.1999999999999975</c:v>
                </c:pt>
                <c:pt idx="61">
                  <c:v>5.2999999999999972</c:v>
                </c:pt>
                <c:pt idx="62">
                  <c:v>5.3999999999999968</c:v>
                </c:pt>
                <c:pt idx="63">
                  <c:v>5.4999999999999964</c:v>
                </c:pt>
                <c:pt idx="64">
                  <c:v>5.5999999999999961</c:v>
                </c:pt>
                <c:pt idx="65">
                  <c:v>5.6999999999999957</c:v>
                </c:pt>
                <c:pt idx="66">
                  <c:v>5.7999999999999954</c:v>
                </c:pt>
                <c:pt idx="67">
                  <c:v>5.899999999999995</c:v>
                </c:pt>
                <c:pt idx="68">
                  <c:v>5.9999999999999964</c:v>
                </c:pt>
                <c:pt idx="69">
                  <c:v>6.0999999999999943</c:v>
                </c:pt>
                <c:pt idx="70">
                  <c:v>6.199999999999994</c:v>
                </c:pt>
                <c:pt idx="71">
                  <c:v>6.2999999999999936</c:v>
                </c:pt>
                <c:pt idx="72">
                  <c:v>6.3999999999999915</c:v>
                </c:pt>
                <c:pt idx="73">
                  <c:v>6.4999999999999929</c:v>
                </c:pt>
                <c:pt idx="74">
                  <c:v>6.5999999999999925</c:v>
                </c:pt>
                <c:pt idx="75">
                  <c:v>6.6999999999999904</c:v>
                </c:pt>
                <c:pt idx="76">
                  <c:v>6.7999999999999918</c:v>
                </c:pt>
                <c:pt idx="77">
                  <c:v>6.8999999999999915</c:v>
                </c:pt>
                <c:pt idx="78">
                  <c:v>6.9999999999999911</c:v>
                </c:pt>
                <c:pt idx="79">
                  <c:v>7.0999999999999908</c:v>
                </c:pt>
                <c:pt idx="80">
                  <c:v>7.1999999999999895</c:v>
                </c:pt>
                <c:pt idx="81">
                  <c:v>7.2999999999999901</c:v>
                </c:pt>
                <c:pt idx="82">
                  <c:v>7.3999999999999897</c:v>
                </c:pt>
                <c:pt idx="83">
                  <c:v>7.4999999999999893</c:v>
                </c:pt>
                <c:pt idx="84">
                  <c:v>7.599999999999989</c:v>
                </c:pt>
                <c:pt idx="85">
                  <c:v>7.6999999999999886</c:v>
                </c:pt>
                <c:pt idx="86">
                  <c:v>7.7999999999999883</c:v>
                </c:pt>
                <c:pt idx="87">
                  <c:v>7.8999999999999879</c:v>
                </c:pt>
                <c:pt idx="88">
                  <c:v>7.9999999999999893</c:v>
                </c:pt>
              </c:numCache>
            </c:numRef>
          </c:xVal>
          <c:yVal>
            <c:numRef>
              <c:f>Sheet1!$Q$2:$Q$90</c:f>
              <c:numCache>
                <c:formatCode>General</c:formatCode>
                <c:ptCount val="89"/>
                <c:pt idx="0">
                  <c:v>1.3238458107906399</c:v>
                </c:pt>
                <c:pt idx="1">
                  <c:v>1.31630841820587</c:v>
                </c:pt>
                <c:pt idx="2">
                  <c:v>1.31095456909991</c:v>
                </c:pt>
                <c:pt idx="3">
                  <c:v>1.30672211996367</c:v>
                </c:pt>
                <c:pt idx="4">
                  <c:v>1.3032123949736101</c:v>
                </c:pt>
                <c:pt idx="5">
                  <c:v>1.3002090972573794</c:v>
                </c:pt>
                <c:pt idx="6">
                  <c:v>1.2975964949864598</c:v>
                </c:pt>
                <c:pt idx="7">
                  <c:v>1.2952598134155802</c:v>
                </c:pt>
                <c:pt idx="8">
                  <c:v>1.2931314009325399</c:v>
                </c:pt>
                <c:pt idx="9">
                  <c:v>1.2912288155890994</c:v>
                </c:pt>
                <c:pt idx="10">
                  <c:v>1.27778342322002</c:v>
                </c:pt>
                <c:pt idx="11">
                  <c:v>1.2692972008283998</c:v>
                </c:pt>
                <c:pt idx="12">
                  <c:v>1.2629848706964499</c:v>
                </c:pt>
                <c:pt idx="13">
                  <c:v>1.2578759183705297</c:v>
                </c:pt>
                <c:pt idx="14">
                  <c:v>1.2535869132475099</c:v>
                </c:pt>
                <c:pt idx="15">
                  <c:v>1.2498309544135302</c:v>
                </c:pt>
                <c:pt idx="16">
                  <c:v>1.2464829613777009</c:v>
                </c:pt>
                <c:pt idx="17">
                  <c:v>1.2434433070133499</c:v>
                </c:pt>
                <c:pt idx="18">
                  <c:v>1.2406476075060602</c:v>
                </c:pt>
                <c:pt idx="19">
                  <c:v>1.2380494635156001</c:v>
                </c:pt>
                <c:pt idx="20">
                  <c:v>1.2356131874527099</c:v>
                </c:pt>
                <c:pt idx="21">
                  <c:v>1.2333123539134898</c:v>
                </c:pt>
                <c:pt idx="22">
                  <c:v>1.2311257925513794</c:v>
                </c:pt>
                <c:pt idx="23">
                  <c:v>1.2290370022436896</c:v>
                </c:pt>
                <c:pt idx="24">
                  <c:v>1.22703256223391</c:v>
                </c:pt>
                <c:pt idx="25">
                  <c:v>1.2251014985116693</c:v>
                </c:pt>
                <c:pt idx="26">
                  <c:v>1.2232347391339498</c:v>
                </c:pt>
                <c:pt idx="27">
                  <c:v>1.2214247168167698</c:v>
                </c:pt>
                <c:pt idx="28">
                  <c:v>1.2196650769301294</c:v>
                </c:pt>
                <c:pt idx="29">
                  <c:v>1.2179504505218994</c:v>
                </c:pt>
                <c:pt idx="30">
                  <c:v>1.2162762844582997</c:v>
                </c:pt>
                <c:pt idx="31">
                  <c:v>1.2146387134853998</c:v>
                </c:pt>
                <c:pt idx="32">
                  <c:v>1.2130344409344993</c:v>
                </c:pt>
                <c:pt idx="33">
                  <c:v>1.2114606710794793</c:v>
                </c:pt>
                <c:pt idx="34">
                  <c:v>1.2099150327045898</c:v>
                </c:pt>
                <c:pt idx="35">
                  <c:v>1.2083955247837501</c:v>
                </c:pt>
                <c:pt idx="36">
                  <c:v>1.2069004720514589</c:v>
                </c:pt>
                <c:pt idx="37">
                  <c:v>1.2054284849940098</c:v>
                </c:pt>
                <c:pt idx="38">
                  <c:v>1.2039784274473599</c:v>
                </c:pt>
                <c:pt idx="39">
                  <c:v>1.2025493869241495</c:v>
                </c:pt>
                <c:pt idx="40">
                  <c:v>1.2011406490582797</c:v>
                </c:pt>
                <c:pt idx="41">
                  <c:v>1.1997516742074197</c:v>
                </c:pt>
                <c:pt idx="42">
                  <c:v>1.1983820760712005</c:v>
                </c:pt>
                <c:pt idx="43">
                  <c:v>1.1970316016450999</c:v>
                </c:pt>
                <c:pt idx="44">
                  <c:v>1.1957001109054506</c:v>
                </c:pt>
                <c:pt idx="45">
                  <c:v>1.1943875616772008</c:v>
                </c:pt>
                <c:pt idx="46">
                  <c:v>1.1930939915982501</c:v>
                </c:pt>
                <c:pt idx="47">
                  <c:v>1.1918195005461096</c:v>
                </c:pt>
                <c:pt idx="48">
                  <c:v>1.1905642369579104</c:v>
                </c:pt>
                <c:pt idx="49">
                  <c:v>1.1893283837935495</c:v>
                </c:pt>
                <c:pt idx="50">
                  <c:v>1.1881121443188205</c:v>
                </c:pt>
                <c:pt idx="51">
                  <c:v>1.1869157313037801</c:v>
                </c:pt>
                <c:pt idx="52">
                  <c:v>1.1857393557893094</c:v>
                </c:pt>
                <c:pt idx="53">
                  <c:v>1.1845832177615201</c:v>
                </c:pt>
                <c:pt idx="54">
                  <c:v>1.1834474982544898</c:v>
                </c:pt>
                <c:pt idx="55">
                  <c:v>1.1823323525979799</c:v>
                </c:pt>
                <c:pt idx="56">
                  <c:v>1.18123790516741</c:v>
                </c:pt>
                <c:pt idx="57">
                  <c:v>1.1801642452996295</c:v>
                </c:pt>
                <c:pt idx="58">
                  <c:v>1.1791114246551007</c:v>
                </c:pt>
                <c:pt idx="59">
                  <c:v>1.1780794554670102</c:v>
                </c:pt>
                <c:pt idx="60">
                  <c:v>1.1770683095005698</c:v>
                </c:pt>
                <c:pt idx="61">
                  <c:v>1.1760779188880308</c:v>
                </c:pt>
                <c:pt idx="62">
                  <c:v>1.1751081785005901</c:v>
                </c:pt>
                <c:pt idx="63">
                  <c:v>1.1741589426435508</c:v>
                </c:pt>
                <c:pt idx="64">
                  <c:v>1.17323003118209</c:v>
                </c:pt>
                <c:pt idx="65">
                  <c:v>1.1723212374461498</c:v>
                </c:pt>
                <c:pt idx="66">
                  <c:v>1.1714323144674799</c:v>
                </c:pt>
                <c:pt idx="67">
                  <c:v>1.17056299431304</c:v>
                </c:pt>
                <c:pt idx="68">
                  <c:v>1.1697129862090514</c:v>
                </c:pt>
                <c:pt idx="69">
                  <c:v>1.1688819732416902</c:v>
                </c:pt>
                <c:pt idx="70">
                  <c:v>1.16806962505689</c:v>
                </c:pt>
                <c:pt idx="71">
                  <c:v>1.1672755925489309</c:v>
                </c:pt>
                <c:pt idx="72">
                  <c:v>1.1664995155883302</c:v>
                </c:pt>
                <c:pt idx="73">
                  <c:v>1.1657410233882115</c:v>
                </c:pt>
                <c:pt idx="74">
                  <c:v>1.1649997376947798</c:v>
                </c:pt>
                <c:pt idx="75">
                  <c:v>1.1642752745983003</c:v>
                </c:pt>
                <c:pt idx="76">
                  <c:v>1.1635672457578998</c:v>
                </c:pt>
                <c:pt idx="77">
                  <c:v>1.1628752619998211</c:v>
                </c:pt>
                <c:pt idx="78">
                  <c:v>1.162198934377829</c:v>
                </c:pt>
                <c:pt idx="79">
                  <c:v>1.16153787196917</c:v>
                </c:pt>
                <c:pt idx="80">
                  <c:v>1.1608916901499606</c:v>
                </c:pt>
                <c:pt idx="81">
                  <c:v>1.1602600070742799</c:v>
                </c:pt>
                <c:pt idx="82">
                  <c:v>1.1596424431479395</c:v>
                </c:pt>
                <c:pt idx="83">
                  <c:v>1.15903862678986</c:v>
                </c:pt>
                <c:pt idx="84">
                  <c:v>1.1584481908936302</c:v>
                </c:pt>
                <c:pt idx="85">
                  <c:v>1.1578707754471806</c:v>
                </c:pt>
                <c:pt idx="86">
                  <c:v>1.1573060272294291</c:v>
                </c:pt>
                <c:pt idx="87">
                  <c:v>1.1567536008110619</c:v>
                </c:pt>
                <c:pt idx="88">
                  <c:v>1.156213158219499</c:v>
                </c:pt>
              </c:numCache>
            </c:numRef>
          </c:yVal>
          <c:smooth val="1"/>
        </c:ser>
        <c:ser>
          <c:idx val="1"/>
          <c:order val="1"/>
          <c:spPr>
            <a:ln w="12700"/>
          </c:spPr>
          <c:marker>
            <c:symbol val="none"/>
          </c:marker>
          <c:xVal>
            <c:numRef>
              <c:f>Sheet1!$A$2:$A$90</c:f>
              <c:numCache>
                <c:formatCode>General</c:formatCode>
                <c:ptCount val="89"/>
                <c:pt idx="0">
                  <c:v>1.0000000000000004E-2</c:v>
                </c:pt>
                <c:pt idx="1">
                  <c:v>2.0000000000000007E-2</c:v>
                </c:pt>
                <c:pt idx="2">
                  <c:v>3.0000000000000002E-2</c:v>
                </c:pt>
                <c:pt idx="3">
                  <c:v>4.0000000000000015E-2</c:v>
                </c:pt>
                <c:pt idx="4">
                  <c:v>0.05</c:v>
                </c:pt>
                <c:pt idx="5">
                  <c:v>6.0000000000000026E-2</c:v>
                </c:pt>
                <c:pt idx="6">
                  <c:v>7.0000000000000021E-2</c:v>
                </c:pt>
                <c:pt idx="7">
                  <c:v>8.0000000000000029E-2</c:v>
                </c:pt>
                <c:pt idx="8">
                  <c:v>9.0000000000000024E-2</c:v>
                </c:pt>
                <c:pt idx="9">
                  <c:v>0.1</c:v>
                </c:pt>
                <c:pt idx="10">
                  <c:v>0.2</c:v>
                </c:pt>
                <c:pt idx="11">
                  <c:v>0.30000000000000016</c:v>
                </c:pt>
                <c:pt idx="12">
                  <c:v>0.4</c:v>
                </c:pt>
                <c:pt idx="13">
                  <c:v>0.5</c:v>
                </c:pt>
                <c:pt idx="14">
                  <c:v>0.6000000000000002</c:v>
                </c:pt>
                <c:pt idx="15">
                  <c:v>0.70000000000000018</c:v>
                </c:pt>
                <c:pt idx="16">
                  <c:v>0.79999999999999993</c:v>
                </c:pt>
                <c:pt idx="17">
                  <c:v>0.89999999999999991</c:v>
                </c:pt>
                <c:pt idx="18">
                  <c:v>0.99999999999999989</c:v>
                </c:pt>
                <c:pt idx="19">
                  <c:v>1.0999999999999994</c:v>
                </c:pt>
                <c:pt idx="20">
                  <c:v>1.2</c:v>
                </c:pt>
                <c:pt idx="21">
                  <c:v>1.3</c:v>
                </c:pt>
                <c:pt idx="22">
                  <c:v>1.4</c:v>
                </c:pt>
                <c:pt idx="23">
                  <c:v>1.5000000000000002</c:v>
                </c:pt>
                <c:pt idx="24">
                  <c:v>1.6000000000000003</c:v>
                </c:pt>
                <c:pt idx="25">
                  <c:v>1.7000000000000004</c:v>
                </c:pt>
                <c:pt idx="26">
                  <c:v>1.8000000000000005</c:v>
                </c:pt>
                <c:pt idx="27">
                  <c:v>1.900000000000001</c:v>
                </c:pt>
                <c:pt idx="28">
                  <c:v>2.0000000000000004</c:v>
                </c:pt>
                <c:pt idx="29">
                  <c:v>2.1000000000000005</c:v>
                </c:pt>
                <c:pt idx="30">
                  <c:v>2.2000000000000006</c:v>
                </c:pt>
                <c:pt idx="31">
                  <c:v>2.3000000000000007</c:v>
                </c:pt>
                <c:pt idx="32">
                  <c:v>2.4000000000000008</c:v>
                </c:pt>
                <c:pt idx="33">
                  <c:v>2.5000000000000009</c:v>
                </c:pt>
                <c:pt idx="34">
                  <c:v>2.600000000000001</c:v>
                </c:pt>
                <c:pt idx="35">
                  <c:v>2.7000000000000011</c:v>
                </c:pt>
                <c:pt idx="36">
                  <c:v>2.8000000000000007</c:v>
                </c:pt>
                <c:pt idx="37">
                  <c:v>2.9000000000000008</c:v>
                </c:pt>
                <c:pt idx="38">
                  <c:v>3.0000000000000013</c:v>
                </c:pt>
                <c:pt idx="39">
                  <c:v>3.1000000000000014</c:v>
                </c:pt>
                <c:pt idx="40">
                  <c:v>3.2000000000000015</c:v>
                </c:pt>
                <c:pt idx="41">
                  <c:v>3.3000000000000007</c:v>
                </c:pt>
                <c:pt idx="42">
                  <c:v>3.4000000000000017</c:v>
                </c:pt>
                <c:pt idx="43">
                  <c:v>3.5000000000000018</c:v>
                </c:pt>
                <c:pt idx="44">
                  <c:v>3.6000000000000019</c:v>
                </c:pt>
                <c:pt idx="45">
                  <c:v>3.7000000000000028</c:v>
                </c:pt>
                <c:pt idx="46">
                  <c:v>3.800000000000002</c:v>
                </c:pt>
                <c:pt idx="47">
                  <c:v>3.9000000000000021</c:v>
                </c:pt>
                <c:pt idx="48">
                  <c:v>4.0000000000000018</c:v>
                </c:pt>
                <c:pt idx="49">
                  <c:v>4.1000000000000005</c:v>
                </c:pt>
                <c:pt idx="50">
                  <c:v>4.2000000000000011</c:v>
                </c:pt>
                <c:pt idx="51">
                  <c:v>4.3000000000000007</c:v>
                </c:pt>
                <c:pt idx="52">
                  <c:v>4.4000000000000004</c:v>
                </c:pt>
                <c:pt idx="53">
                  <c:v>4.5</c:v>
                </c:pt>
                <c:pt idx="54">
                  <c:v>4.5999999999999996</c:v>
                </c:pt>
                <c:pt idx="55">
                  <c:v>4.6999999999999975</c:v>
                </c:pt>
                <c:pt idx="56">
                  <c:v>4.7999999999999989</c:v>
                </c:pt>
                <c:pt idx="57">
                  <c:v>4.8999999999999986</c:v>
                </c:pt>
                <c:pt idx="58">
                  <c:v>4.9999999999999982</c:v>
                </c:pt>
                <c:pt idx="59">
                  <c:v>5.0999999999999979</c:v>
                </c:pt>
                <c:pt idx="60">
                  <c:v>5.1999999999999975</c:v>
                </c:pt>
                <c:pt idx="61">
                  <c:v>5.2999999999999972</c:v>
                </c:pt>
                <c:pt idx="62">
                  <c:v>5.3999999999999968</c:v>
                </c:pt>
                <c:pt idx="63">
                  <c:v>5.4999999999999964</c:v>
                </c:pt>
                <c:pt idx="64">
                  <c:v>5.5999999999999961</c:v>
                </c:pt>
                <c:pt idx="65">
                  <c:v>5.6999999999999957</c:v>
                </c:pt>
                <c:pt idx="66">
                  <c:v>5.7999999999999954</c:v>
                </c:pt>
                <c:pt idx="67">
                  <c:v>5.899999999999995</c:v>
                </c:pt>
                <c:pt idx="68">
                  <c:v>5.9999999999999964</c:v>
                </c:pt>
                <c:pt idx="69">
                  <c:v>6.0999999999999943</c:v>
                </c:pt>
                <c:pt idx="70">
                  <c:v>6.199999999999994</c:v>
                </c:pt>
                <c:pt idx="71">
                  <c:v>6.2999999999999936</c:v>
                </c:pt>
                <c:pt idx="72">
                  <c:v>6.3999999999999915</c:v>
                </c:pt>
                <c:pt idx="73">
                  <c:v>6.4999999999999929</c:v>
                </c:pt>
                <c:pt idx="74">
                  <c:v>6.5999999999999925</c:v>
                </c:pt>
                <c:pt idx="75">
                  <c:v>6.6999999999999904</c:v>
                </c:pt>
                <c:pt idx="76">
                  <c:v>6.7999999999999918</c:v>
                </c:pt>
                <c:pt idx="77">
                  <c:v>6.8999999999999915</c:v>
                </c:pt>
                <c:pt idx="78">
                  <c:v>6.9999999999999911</c:v>
                </c:pt>
                <c:pt idx="79">
                  <c:v>7.0999999999999908</c:v>
                </c:pt>
                <c:pt idx="80">
                  <c:v>7.1999999999999895</c:v>
                </c:pt>
                <c:pt idx="81">
                  <c:v>7.2999999999999901</c:v>
                </c:pt>
                <c:pt idx="82">
                  <c:v>7.3999999999999897</c:v>
                </c:pt>
                <c:pt idx="83">
                  <c:v>7.4999999999999893</c:v>
                </c:pt>
                <c:pt idx="84">
                  <c:v>7.599999999999989</c:v>
                </c:pt>
                <c:pt idx="85">
                  <c:v>7.6999999999999886</c:v>
                </c:pt>
                <c:pt idx="86">
                  <c:v>7.7999999999999883</c:v>
                </c:pt>
                <c:pt idx="87">
                  <c:v>7.8999999999999879</c:v>
                </c:pt>
                <c:pt idx="88">
                  <c:v>7.9999999999999893</c:v>
                </c:pt>
              </c:numCache>
            </c:numRef>
          </c:xVal>
          <c:yVal>
            <c:numRef>
              <c:f>Sheet1!$C$2:$C$90</c:f>
              <c:numCache>
                <c:formatCode>General</c:formatCode>
                <c:ptCount val="89"/>
                <c:pt idx="0">
                  <c:v>0.6099929725161235</c:v>
                </c:pt>
                <c:pt idx="1">
                  <c:v>0.62841169089244897</c:v>
                </c:pt>
                <c:pt idx="2">
                  <c:v>0.64153634928915082</c:v>
                </c:pt>
                <c:pt idx="3">
                  <c:v>0.65179437635323045</c:v>
                </c:pt>
                <c:pt idx="4">
                  <c:v>0.66023790047536401</c:v>
                </c:pt>
                <c:pt idx="5">
                  <c:v>0.6674240592074312</c:v>
                </c:pt>
                <c:pt idx="6">
                  <c:v>0.67368528134130623</c:v>
                </c:pt>
                <c:pt idx="7">
                  <c:v>0.67923650360995103</c:v>
                </c:pt>
                <c:pt idx="8">
                  <c:v>0.68422500442449641</c:v>
                </c:pt>
                <c:pt idx="9">
                  <c:v>0.68875624938773783</c:v>
                </c:pt>
                <c:pt idx="10">
                  <c:v>0.71997320206752824</c:v>
                </c:pt>
                <c:pt idx="11">
                  <c:v>0.7392075277466148</c:v>
                </c:pt>
                <c:pt idx="12">
                  <c:v>0.75326176315185001</c:v>
                </c:pt>
                <c:pt idx="13">
                  <c:v>0.76441406994692662</c:v>
                </c:pt>
                <c:pt idx="14">
                  <c:v>0.77371115967731818</c:v>
                </c:pt>
                <c:pt idx="15">
                  <c:v>0.78172155569438828</c:v>
                </c:pt>
                <c:pt idx="16">
                  <c:v>0.78878857432221883</c:v>
                </c:pt>
                <c:pt idx="17">
                  <c:v>0.79513540213149425</c:v>
                </c:pt>
                <c:pt idx="18">
                  <c:v>0.80091524994364582</c:v>
                </c:pt>
                <c:pt idx="19">
                  <c:v>0.80623779463043699</c:v>
                </c:pt>
                <c:pt idx="20">
                  <c:v>0.81118420097736676</c:v>
                </c:pt>
                <c:pt idx="21">
                  <c:v>0.81581617360477121</c:v>
                </c:pt>
                <c:pt idx="22">
                  <c:v>0.82018167551319043</c:v>
                </c:pt>
                <c:pt idx="23">
                  <c:v>0.82431868459351121</c:v>
                </c:pt>
                <c:pt idx="24">
                  <c:v>0.82825774349020997</c:v>
                </c:pt>
                <c:pt idx="25">
                  <c:v>0.83202373934644902</c:v>
                </c:pt>
                <c:pt idx="26">
                  <c:v>0.83563717586703579</c:v>
                </c:pt>
                <c:pt idx="27">
                  <c:v>0.83911510251464805</c:v>
                </c:pt>
                <c:pt idx="28">
                  <c:v>0.84247180557716195</c:v>
                </c:pt>
                <c:pt idx="29">
                  <c:v>0.84571932989191378</c:v>
                </c:pt>
                <c:pt idx="30">
                  <c:v>0.84886788026469395</c:v>
                </c:pt>
                <c:pt idx="31">
                  <c:v>0.85192613328737521</c:v>
                </c:pt>
                <c:pt idx="32">
                  <c:v>0.85490148343827344</c:v>
                </c:pt>
                <c:pt idx="33">
                  <c:v>0.85780023955895024</c:v>
                </c:pt>
                <c:pt idx="34">
                  <c:v>0.86062778376409321</c:v>
                </c:pt>
                <c:pt idx="35">
                  <c:v>0.86338870162676673</c:v>
                </c:pt>
                <c:pt idx="36">
                  <c:v>0.866086890259961</c:v>
                </c:pt>
                <c:pt idx="37">
                  <c:v>0.86872564930040141</c:v>
                </c:pt>
                <c:pt idx="38">
                  <c:v>0.87130775860698895</c:v>
                </c:pt>
                <c:pt idx="39">
                  <c:v>0.87383554558694299</c:v>
                </c:pt>
                <c:pt idx="40">
                  <c:v>0.87631094437934098</c:v>
                </c:pt>
                <c:pt idx="41">
                  <c:v>0.87873554858088943</c:v>
                </c:pt>
                <c:pt idx="42">
                  <c:v>0.88111065878670181</c:v>
                </c:pt>
                <c:pt idx="43">
                  <c:v>0.88343732587741142</c:v>
                </c:pt>
                <c:pt idx="44">
                  <c:v>0.88571639065889218</c:v>
                </c:pt>
                <c:pt idx="45">
                  <c:v>0.88794852045724881</c:v>
                </c:pt>
                <c:pt idx="46">
                  <c:v>0.89013424261339924</c:v>
                </c:pt>
                <c:pt idx="47">
                  <c:v>0.89227397549443399</c:v>
                </c:pt>
                <c:pt idx="48">
                  <c:v>0.89436805655323204</c:v>
                </c:pt>
                <c:pt idx="49">
                  <c:v>0.8964167678532835</c:v>
                </c:pt>
                <c:pt idx="50">
                  <c:v>0.898420358819082</c:v>
                </c:pt>
                <c:pt idx="51">
                  <c:v>0.90037906614406904</c:v>
                </c:pt>
                <c:pt idx="52">
                  <c:v>0.90229313103780973</c:v>
                </c:pt>
                <c:pt idx="53">
                  <c:v>0.90416281375808905</c:v>
                </c:pt>
                <c:pt idx="54">
                  <c:v>0.90598840514689605</c:v>
                </c:pt>
                <c:pt idx="55">
                  <c:v>0.90777023588875805</c:v>
                </c:pt>
                <c:pt idx="56">
                  <c:v>0.90950868316137001</c:v>
                </c:pt>
                <c:pt idx="57">
                  <c:v>0.9112041750518558</c:v>
                </c:pt>
                <c:pt idx="58">
                  <c:v>0.912857192932374</c:v>
                </c:pt>
                <c:pt idx="59">
                  <c:v>0.91446827203974201</c:v>
                </c:pt>
                <c:pt idx="60">
                  <c:v>0.91603800051301321</c:v>
                </c:pt>
                <c:pt idx="61">
                  <c:v>0.91756701710979505</c:v>
                </c:pt>
                <c:pt idx="62">
                  <c:v>0.91905600805936283</c:v>
                </c:pt>
                <c:pt idx="63">
                  <c:v>0.92050570287105482</c:v>
                </c:pt>
                <c:pt idx="64">
                  <c:v>0.92191686983880783</c:v>
                </c:pt>
                <c:pt idx="65">
                  <c:v>0.92329031098866798</c:v>
                </c:pt>
                <c:pt idx="66">
                  <c:v>0.92462685707975523</c:v>
                </c:pt>
                <c:pt idx="67">
                  <c:v>0.92592736228331318</c:v>
                </c:pt>
                <c:pt idx="68">
                  <c:v>0.92719269917756897</c:v>
                </c:pt>
                <c:pt idx="69">
                  <c:v>0.92842375384801501</c:v>
                </c:pt>
                <c:pt idx="70">
                  <c:v>0.92962142117384128</c:v>
                </c:pt>
                <c:pt idx="71">
                  <c:v>0.93078660065153018</c:v>
                </c:pt>
                <c:pt idx="72">
                  <c:v>0.93192019226426404</c:v>
                </c:pt>
                <c:pt idx="73">
                  <c:v>0.9330230929655462</c:v>
                </c:pt>
                <c:pt idx="74">
                  <c:v>0.93409619337475203</c:v>
                </c:pt>
                <c:pt idx="75">
                  <c:v>0.93514037502318925</c:v>
                </c:pt>
                <c:pt idx="76">
                  <c:v>0.93615650771550896</c:v>
                </c:pt>
                <c:pt idx="77">
                  <c:v>0.93714544752486229</c:v>
                </c:pt>
                <c:pt idx="78">
                  <c:v>0.93810803485741101</c:v>
                </c:pt>
                <c:pt idx="79">
                  <c:v>0.93904509298369643</c:v>
                </c:pt>
                <c:pt idx="80">
                  <c:v>0.93995742678617022</c:v>
                </c:pt>
                <c:pt idx="81">
                  <c:v>0.94084582177151821</c:v>
                </c:pt>
                <c:pt idx="82">
                  <c:v>0.94171104331097522</c:v>
                </c:pt>
                <c:pt idx="83">
                  <c:v>0.94255383608624999</c:v>
                </c:pt>
                <c:pt idx="84">
                  <c:v>0.94337492371167697</c:v>
                </c:pt>
                <c:pt idx="85">
                  <c:v>0.94417500852708025</c:v>
                </c:pt>
                <c:pt idx="86">
                  <c:v>0.94495477151369722</c:v>
                </c:pt>
                <c:pt idx="87">
                  <c:v>0.94571487234406326</c:v>
                </c:pt>
                <c:pt idx="88">
                  <c:v>0.94645594951391498</c:v>
                </c:pt>
              </c:numCache>
            </c:numRef>
          </c:yVal>
          <c:smooth val="1"/>
        </c:ser>
        <c:dLbls>
          <c:showLegendKey val="0"/>
          <c:showVal val="0"/>
          <c:showCatName val="0"/>
          <c:showSerName val="0"/>
          <c:showPercent val="0"/>
          <c:showBubbleSize val="0"/>
        </c:dLbls>
        <c:axId val="129527808"/>
        <c:axId val="129529344"/>
      </c:scatterChart>
      <c:valAx>
        <c:axId val="129527808"/>
        <c:scaling>
          <c:orientation val="minMax"/>
          <c:max val="8"/>
        </c:scaling>
        <c:delete val="0"/>
        <c:axPos val="b"/>
        <c:numFmt formatCode="General" sourceLinked="1"/>
        <c:majorTickMark val="out"/>
        <c:minorTickMark val="none"/>
        <c:tickLblPos val="nextTo"/>
        <c:spPr>
          <a:ln>
            <a:solidFill>
              <a:sysClr val="windowText" lastClr="000000"/>
            </a:solidFill>
          </a:ln>
        </c:spPr>
        <c:crossAx val="129529344"/>
        <c:crosses val="autoZero"/>
        <c:crossBetween val="midCat"/>
      </c:valAx>
      <c:valAx>
        <c:axId val="129529344"/>
        <c:scaling>
          <c:orientation val="minMax"/>
          <c:max val="1.4"/>
          <c:min val="0.60000000000000031"/>
        </c:scaling>
        <c:delete val="0"/>
        <c:axPos val="l"/>
        <c:majorGridlines/>
        <c:numFmt formatCode="General" sourceLinked="1"/>
        <c:majorTickMark val="out"/>
        <c:minorTickMark val="none"/>
        <c:tickLblPos val="nextTo"/>
        <c:spPr>
          <a:ln>
            <a:solidFill>
              <a:sysClr val="windowText" lastClr="000000"/>
            </a:solidFill>
          </a:ln>
        </c:spPr>
        <c:crossAx val="129527808"/>
        <c:crosses val="autoZero"/>
        <c:crossBetween val="midCat"/>
      </c:valAx>
      <c:spPr>
        <a:ln>
          <a:solidFill>
            <a:sysClr val="windowText" lastClr="000000"/>
          </a:solidFill>
        </a:ln>
      </c:spPr>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287092487161443E-2"/>
          <c:y val="3.6161825518742037E-2"/>
          <c:w val="0.89828025663458777"/>
          <c:h val="0.86502697579469234"/>
        </c:manualLayout>
      </c:layout>
      <c:scatterChart>
        <c:scatterStyle val="smoothMarker"/>
        <c:varyColors val="0"/>
        <c:ser>
          <c:idx val="0"/>
          <c:order val="0"/>
          <c:tx>
            <c:strRef>
              <c:f>Sheet3!$B$1</c:f>
              <c:strCache>
                <c:ptCount val="1"/>
                <c:pt idx="0">
                  <c:v>φE</c:v>
                </c:pt>
              </c:strCache>
            </c:strRef>
          </c:tx>
          <c:spPr>
            <a:ln w="12700"/>
          </c:spPr>
          <c:marker>
            <c:symbol val="none"/>
          </c:marker>
          <c:xVal>
            <c:numRef>
              <c:f>Sheet3!$A$2:$A$90</c:f>
              <c:numCache>
                <c:formatCode>General</c:formatCode>
                <c:ptCount val="89"/>
                <c:pt idx="0">
                  <c:v>1.0000000000000004E-2</c:v>
                </c:pt>
                <c:pt idx="1">
                  <c:v>2.0000000000000007E-2</c:v>
                </c:pt>
                <c:pt idx="2">
                  <c:v>3.0000000000000002E-2</c:v>
                </c:pt>
                <c:pt idx="3">
                  <c:v>4.0000000000000015E-2</c:v>
                </c:pt>
                <c:pt idx="4">
                  <c:v>0.05</c:v>
                </c:pt>
                <c:pt idx="5">
                  <c:v>6.0000000000000026E-2</c:v>
                </c:pt>
                <c:pt idx="6">
                  <c:v>7.0000000000000021E-2</c:v>
                </c:pt>
                <c:pt idx="7">
                  <c:v>8.0000000000000029E-2</c:v>
                </c:pt>
                <c:pt idx="8">
                  <c:v>9.0000000000000024E-2</c:v>
                </c:pt>
                <c:pt idx="9">
                  <c:v>0.1</c:v>
                </c:pt>
                <c:pt idx="10">
                  <c:v>0.2</c:v>
                </c:pt>
                <c:pt idx="11">
                  <c:v>0.30000000000000016</c:v>
                </c:pt>
                <c:pt idx="12">
                  <c:v>0.4</c:v>
                </c:pt>
                <c:pt idx="13">
                  <c:v>0.5</c:v>
                </c:pt>
                <c:pt idx="14">
                  <c:v>0.6000000000000002</c:v>
                </c:pt>
                <c:pt idx="15">
                  <c:v>0.70000000000000018</c:v>
                </c:pt>
                <c:pt idx="16">
                  <c:v>0.79999999999999993</c:v>
                </c:pt>
                <c:pt idx="17">
                  <c:v>0.89999999999999991</c:v>
                </c:pt>
                <c:pt idx="18">
                  <c:v>0.99999999999999989</c:v>
                </c:pt>
                <c:pt idx="19">
                  <c:v>1.0999999999999994</c:v>
                </c:pt>
                <c:pt idx="20">
                  <c:v>1.2</c:v>
                </c:pt>
                <c:pt idx="21">
                  <c:v>1.3</c:v>
                </c:pt>
                <c:pt idx="22">
                  <c:v>1.4</c:v>
                </c:pt>
                <c:pt idx="23">
                  <c:v>1.5000000000000002</c:v>
                </c:pt>
                <c:pt idx="24">
                  <c:v>1.6000000000000003</c:v>
                </c:pt>
                <c:pt idx="25">
                  <c:v>1.7000000000000004</c:v>
                </c:pt>
                <c:pt idx="26">
                  <c:v>1.8000000000000005</c:v>
                </c:pt>
                <c:pt idx="27">
                  <c:v>1.900000000000001</c:v>
                </c:pt>
                <c:pt idx="28">
                  <c:v>2.0000000000000004</c:v>
                </c:pt>
                <c:pt idx="29">
                  <c:v>2.1000000000000005</c:v>
                </c:pt>
                <c:pt idx="30">
                  <c:v>2.2000000000000006</c:v>
                </c:pt>
                <c:pt idx="31">
                  <c:v>2.3000000000000007</c:v>
                </c:pt>
                <c:pt idx="32">
                  <c:v>2.4000000000000008</c:v>
                </c:pt>
                <c:pt idx="33">
                  <c:v>2.5000000000000009</c:v>
                </c:pt>
                <c:pt idx="34">
                  <c:v>2.600000000000001</c:v>
                </c:pt>
                <c:pt idx="35">
                  <c:v>2.7000000000000011</c:v>
                </c:pt>
                <c:pt idx="36">
                  <c:v>2.8000000000000007</c:v>
                </c:pt>
                <c:pt idx="37">
                  <c:v>2.9000000000000008</c:v>
                </c:pt>
                <c:pt idx="38">
                  <c:v>3.0000000000000013</c:v>
                </c:pt>
                <c:pt idx="39">
                  <c:v>3.1000000000000014</c:v>
                </c:pt>
                <c:pt idx="40">
                  <c:v>3.2000000000000015</c:v>
                </c:pt>
                <c:pt idx="41">
                  <c:v>3.3000000000000007</c:v>
                </c:pt>
                <c:pt idx="42">
                  <c:v>3.4000000000000017</c:v>
                </c:pt>
                <c:pt idx="43">
                  <c:v>3.5000000000000018</c:v>
                </c:pt>
                <c:pt idx="44">
                  <c:v>3.6000000000000019</c:v>
                </c:pt>
                <c:pt idx="45">
                  <c:v>3.7000000000000028</c:v>
                </c:pt>
                <c:pt idx="46">
                  <c:v>3.800000000000002</c:v>
                </c:pt>
                <c:pt idx="47">
                  <c:v>3.9000000000000021</c:v>
                </c:pt>
                <c:pt idx="48">
                  <c:v>4.0000000000000018</c:v>
                </c:pt>
                <c:pt idx="49">
                  <c:v>4.1000000000000005</c:v>
                </c:pt>
                <c:pt idx="50">
                  <c:v>4.2000000000000011</c:v>
                </c:pt>
                <c:pt idx="51">
                  <c:v>4.3000000000000007</c:v>
                </c:pt>
                <c:pt idx="52">
                  <c:v>4.4000000000000004</c:v>
                </c:pt>
                <c:pt idx="53">
                  <c:v>4.5</c:v>
                </c:pt>
                <c:pt idx="54">
                  <c:v>4.5999999999999996</c:v>
                </c:pt>
                <c:pt idx="55">
                  <c:v>4.6999999999999975</c:v>
                </c:pt>
                <c:pt idx="56">
                  <c:v>4.7999999999999989</c:v>
                </c:pt>
                <c:pt idx="57">
                  <c:v>4.8999999999999986</c:v>
                </c:pt>
                <c:pt idx="58">
                  <c:v>4.9999999999999982</c:v>
                </c:pt>
                <c:pt idx="59">
                  <c:v>5.0999999999999979</c:v>
                </c:pt>
                <c:pt idx="60">
                  <c:v>5.1999999999999975</c:v>
                </c:pt>
                <c:pt idx="61">
                  <c:v>5.2999999999999972</c:v>
                </c:pt>
                <c:pt idx="62">
                  <c:v>5.3999999999999968</c:v>
                </c:pt>
                <c:pt idx="63">
                  <c:v>5.4999999999999964</c:v>
                </c:pt>
                <c:pt idx="64">
                  <c:v>5.5999999999999961</c:v>
                </c:pt>
                <c:pt idx="65">
                  <c:v>5.6999999999999957</c:v>
                </c:pt>
                <c:pt idx="66">
                  <c:v>5.7999999999999954</c:v>
                </c:pt>
                <c:pt idx="67">
                  <c:v>5.899999999999995</c:v>
                </c:pt>
                <c:pt idx="68">
                  <c:v>5.9999999999999964</c:v>
                </c:pt>
                <c:pt idx="69">
                  <c:v>6.0999999999999943</c:v>
                </c:pt>
                <c:pt idx="70">
                  <c:v>6.199999999999994</c:v>
                </c:pt>
                <c:pt idx="71">
                  <c:v>6.2999999999999936</c:v>
                </c:pt>
                <c:pt idx="72">
                  <c:v>6.3999999999999915</c:v>
                </c:pt>
                <c:pt idx="73">
                  <c:v>6.4999999999999929</c:v>
                </c:pt>
                <c:pt idx="74">
                  <c:v>6.5999999999999925</c:v>
                </c:pt>
                <c:pt idx="75">
                  <c:v>6.6999999999999904</c:v>
                </c:pt>
                <c:pt idx="76">
                  <c:v>6.7999999999999918</c:v>
                </c:pt>
                <c:pt idx="77">
                  <c:v>6.8999999999999915</c:v>
                </c:pt>
                <c:pt idx="78">
                  <c:v>6.9999999999999911</c:v>
                </c:pt>
                <c:pt idx="79">
                  <c:v>7.0999999999999908</c:v>
                </c:pt>
                <c:pt idx="80">
                  <c:v>7.1999999999999895</c:v>
                </c:pt>
                <c:pt idx="81">
                  <c:v>7.2999999999999901</c:v>
                </c:pt>
                <c:pt idx="82">
                  <c:v>7.3999999999999897</c:v>
                </c:pt>
                <c:pt idx="83">
                  <c:v>7.4999999999999893</c:v>
                </c:pt>
                <c:pt idx="84">
                  <c:v>7.599999999999989</c:v>
                </c:pt>
                <c:pt idx="85">
                  <c:v>7.6999999999999886</c:v>
                </c:pt>
                <c:pt idx="86">
                  <c:v>7.7999999999999883</c:v>
                </c:pt>
                <c:pt idx="87">
                  <c:v>7.8999999999999879</c:v>
                </c:pt>
                <c:pt idx="88">
                  <c:v>7.9999999999999893</c:v>
                </c:pt>
              </c:numCache>
            </c:numRef>
          </c:xVal>
          <c:yVal>
            <c:numRef>
              <c:f>Sheet3!$B$2:$B$90</c:f>
              <c:numCache>
                <c:formatCode>General</c:formatCode>
                <c:ptCount val="89"/>
                <c:pt idx="0">
                  <c:v>0.95837377467319018</c:v>
                </c:pt>
                <c:pt idx="1">
                  <c:v>0.95852642576173552</c:v>
                </c:pt>
                <c:pt idx="2">
                  <c:v>0.95960792841660569</c:v>
                </c:pt>
                <c:pt idx="3">
                  <c:v>0.96120567541724289</c:v>
                </c:pt>
                <c:pt idx="4">
                  <c:v>0.96313706809307564</c:v>
                </c:pt>
                <c:pt idx="5">
                  <c:v>0.96530414225290873</c:v>
                </c:pt>
                <c:pt idx="6">
                  <c:v>0.96764796240443485</c:v>
                </c:pt>
                <c:pt idx="7">
                  <c:v>0.97013023994221659</c:v>
                </c:pt>
                <c:pt idx="8">
                  <c:v>0.97272468219885699</c:v>
                </c:pt>
                <c:pt idx="9">
                  <c:v>0.97541246086610722</c:v>
                </c:pt>
                <c:pt idx="10">
                  <c:v>1.0054681829544267</c:v>
                </c:pt>
                <c:pt idx="11">
                  <c:v>1.038972959112018</c:v>
                </c:pt>
                <c:pt idx="12">
                  <c:v>1.0748895207572946</c:v>
                </c:pt>
                <c:pt idx="13">
                  <c:v>1.112986130227966</c:v>
                </c:pt>
                <c:pt idx="14">
                  <c:v>1.1532462096749754</c:v>
                </c:pt>
                <c:pt idx="15">
                  <c:v>1.195738237473156</c:v>
                </c:pt>
                <c:pt idx="16">
                  <c:v>1.2405744630742634</c:v>
                </c:pt>
                <c:pt idx="17">
                  <c:v>1.2878951325582972</c:v>
                </c:pt>
                <c:pt idx="18">
                  <c:v>1.3378618887334934</c:v>
                </c:pt>
                <c:pt idx="19">
                  <c:v>1.3906550165458214</c:v>
                </c:pt>
                <c:pt idx="20">
                  <c:v>1.4464724951802719</c:v>
                </c:pt>
                <c:pt idx="21">
                  <c:v>1.505529982435398</c:v>
                </c:pt>
                <c:pt idx="22">
                  <c:v>1.5680613209369927</c:v>
                </c:pt>
                <c:pt idx="23">
                  <c:v>1.6343193631611874</c:v>
                </c:pt>
                <c:pt idx="24">
                  <c:v>1.7045769870947565</c:v>
                </c:pt>
                <c:pt idx="25">
                  <c:v>1.7791282592949833</c:v>
                </c:pt>
                <c:pt idx="26">
                  <c:v>1.8582896776264692</c:v>
                </c:pt>
                <c:pt idx="27">
                  <c:v>1.9424014739197206</c:v>
                </c:pt>
                <c:pt idx="28">
                  <c:v>2.0318289445284186</c:v>
                </c:pt>
                <c:pt idx="29">
                  <c:v>2.1269637857257004</c:v>
                </c:pt>
                <c:pt idx="30">
                  <c:v>2.2282253993508827</c:v>
                </c:pt>
                <c:pt idx="31">
                  <c:v>2.3360621760168967</c:v>
                </c:pt>
                <c:pt idx="32">
                  <c:v>2.4509526323593236</c:v>
                </c:pt>
                <c:pt idx="33">
                  <c:v>2.573406526308466</c:v>
                </c:pt>
                <c:pt idx="34">
                  <c:v>2.7039657697356452</c:v>
                </c:pt>
                <c:pt idx="35">
                  <c:v>2.8432051808947127</c:v>
                </c:pt>
                <c:pt idx="36">
                  <c:v>2.9917330441810939</c:v>
                </c:pt>
                <c:pt idx="37">
                  <c:v>3.1501914200780732</c:v>
                </c:pt>
                <c:pt idx="38">
                  <c:v>3.319256197030839</c:v>
                </c:pt>
                <c:pt idx="39">
                  <c:v>3.4996368551369836</c:v>
                </c:pt>
                <c:pt idx="40">
                  <c:v>3.6920759247073969</c:v>
                </c:pt>
                <c:pt idx="41">
                  <c:v>3.8973481286670077</c:v>
                </c:pt>
                <c:pt idx="42">
                  <c:v>4.1162592241231835</c:v>
                </c:pt>
                <c:pt idx="43">
                  <c:v>4.349644493804032</c:v>
                </c:pt>
                <c:pt idx="44">
                  <c:v>4.5983670115810806</c:v>
                </c:pt>
                <c:pt idx="45">
                  <c:v>4.8633155758178468</c:v>
                </c:pt>
                <c:pt idx="46">
                  <c:v>5.1454024728363263</c:v>
                </c:pt>
                <c:pt idx="47">
                  <c:v>5.4455610158066623</c:v>
                </c:pt>
                <c:pt idx="48">
                  <c:v>5.7647429977275637</c:v>
                </c:pt>
                <c:pt idx="49">
                  <c:v>6.1039159216509402</c:v>
                </c:pt>
                <c:pt idx="50">
                  <c:v>6.4640605368998099</c:v>
                </c:pt>
                <c:pt idx="51">
                  <c:v>6.8461679673614366</c:v>
                </c:pt>
                <c:pt idx="52">
                  <c:v>7.2512372505167617</c:v>
                </c:pt>
                <c:pt idx="53">
                  <c:v>7.6802728745839284</c:v>
                </c:pt>
                <c:pt idx="54">
                  <c:v>8.134282488853863</c:v>
                </c:pt>
                <c:pt idx="55">
                  <c:v>8.6142748251371479</c:v>
                </c:pt>
                <c:pt idx="56">
                  <c:v>9.1212578291691351</c:v>
                </c:pt>
                <c:pt idx="57">
                  <c:v>9.6562370247053693</c:v>
                </c:pt>
                <c:pt idx="58">
                  <c:v>10.22021411445507</c:v>
                </c:pt>
                <c:pt idx="59">
                  <c:v>10.814185820211973</c:v>
                </c:pt>
                <c:pt idx="60">
                  <c:v>11.439142924475632</c:v>
                </c:pt>
                <c:pt idx="61">
                  <c:v>12.096069603429653</c:v>
                </c:pt>
                <c:pt idx="62">
                  <c:v>12.785942752927367</c:v>
                </c:pt>
                <c:pt idx="63">
                  <c:v>13.509731885648751</c:v>
                </c:pt>
                <c:pt idx="64">
                  <c:v>14.268398764381416</c:v>
                </c:pt>
                <c:pt idx="65">
                  <c:v>15.062897090972674</c:v>
                </c:pt>
                <c:pt idx="66">
                  <c:v>15.894173276252699</c:v>
                </c:pt>
                <c:pt idx="67">
                  <c:v>16.763165873090593</c:v>
                </c:pt>
                <c:pt idx="68">
                  <c:v>17.67080599179787</c:v>
                </c:pt>
                <c:pt idx="69">
                  <c:v>18.618017870599644</c:v>
                </c:pt>
                <c:pt idx="70">
                  <c:v>19.605718739303697</c:v>
                </c:pt>
                <c:pt idx="71">
                  <c:v>20.634819549082145</c:v>
                </c:pt>
                <c:pt idx="72">
                  <c:v>21.706225093916256</c:v>
                </c:pt>
                <c:pt idx="73">
                  <c:v>22.820834501162729</c:v>
                </c:pt>
                <c:pt idx="74">
                  <c:v>23.979541547811689</c:v>
                </c:pt>
                <c:pt idx="75">
                  <c:v>25.183235046541736</c:v>
                </c:pt>
                <c:pt idx="76">
                  <c:v>26.432799294546733</c:v>
                </c:pt>
                <c:pt idx="77">
                  <c:v>27.729114279092091</c:v>
                </c:pt>
                <c:pt idx="78">
                  <c:v>29.073056104838869</c:v>
                </c:pt>
                <c:pt idx="79">
                  <c:v>30.465497260343056</c:v>
                </c:pt>
                <c:pt idx="80">
                  <c:v>31.907306979415772</c:v>
                </c:pt>
                <c:pt idx="81">
                  <c:v>33.399351457485075</c:v>
                </c:pt>
                <c:pt idx="82">
                  <c:v>34.942494144173608</c:v>
                </c:pt>
                <c:pt idx="83">
                  <c:v>36.537595979300676</c:v>
                </c:pt>
                <c:pt idx="84">
                  <c:v>38.185515620197364</c:v>
                </c:pt>
                <c:pt idx="85">
                  <c:v>39.887109633012386</c:v>
                </c:pt>
                <c:pt idx="86">
                  <c:v>41.64323271789759</c:v>
                </c:pt>
                <c:pt idx="87">
                  <c:v>43.454737836310194</c:v>
                </c:pt>
                <c:pt idx="88">
                  <c:v>45.322476413323351</c:v>
                </c:pt>
              </c:numCache>
            </c:numRef>
          </c:yVal>
          <c:smooth val="1"/>
        </c:ser>
        <c:ser>
          <c:idx val="1"/>
          <c:order val="1"/>
          <c:tx>
            <c:strRef>
              <c:f>Sheet3!$C$1</c:f>
              <c:strCache>
                <c:ptCount val="1"/>
                <c:pt idx="0">
                  <c:v>φM</c:v>
                </c:pt>
              </c:strCache>
            </c:strRef>
          </c:tx>
          <c:spPr>
            <a:ln w="12700">
              <a:prstDash val="lgDashDot"/>
            </a:ln>
          </c:spPr>
          <c:marker>
            <c:symbol val="none"/>
          </c:marker>
          <c:dPt>
            <c:idx val="36"/>
            <c:bubble3D val="0"/>
            <c:spPr>
              <a:ln w="12700">
                <a:prstDash val="lgDashDotDot"/>
              </a:ln>
            </c:spPr>
          </c:dPt>
          <c:xVal>
            <c:numRef>
              <c:f>Sheet3!$A$2:$A$90</c:f>
              <c:numCache>
                <c:formatCode>General</c:formatCode>
                <c:ptCount val="89"/>
                <c:pt idx="0">
                  <c:v>1.0000000000000004E-2</c:v>
                </c:pt>
                <c:pt idx="1">
                  <c:v>2.0000000000000007E-2</c:v>
                </c:pt>
                <c:pt idx="2">
                  <c:v>3.0000000000000002E-2</c:v>
                </c:pt>
                <c:pt idx="3">
                  <c:v>4.0000000000000015E-2</c:v>
                </c:pt>
                <c:pt idx="4">
                  <c:v>0.05</c:v>
                </c:pt>
                <c:pt idx="5">
                  <c:v>6.0000000000000026E-2</c:v>
                </c:pt>
                <c:pt idx="6">
                  <c:v>7.0000000000000021E-2</c:v>
                </c:pt>
                <c:pt idx="7">
                  <c:v>8.0000000000000029E-2</c:v>
                </c:pt>
                <c:pt idx="8">
                  <c:v>9.0000000000000024E-2</c:v>
                </c:pt>
                <c:pt idx="9">
                  <c:v>0.1</c:v>
                </c:pt>
                <c:pt idx="10">
                  <c:v>0.2</c:v>
                </c:pt>
                <c:pt idx="11">
                  <c:v>0.30000000000000016</c:v>
                </c:pt>
                <c:pt idx="12">
                  <c:v>0.4</c:v>
                </c:pt>
                <c:pt idx="13">
                  <c:v>0.5</c:v>
                </c:pt>
                <c:pt idx="14">
                  <c:v>0.6000000000000002</c:v>
                </c:pt>
                <c:pt idx="15">
                  <c:v>0.70000000000000018</c:v>
                </c:pt>
                <c:pt idx="16">
                  <c:v>0.79999999999999993</c:v>
                </c:pt>
                <c:pt idx="17">
                  <c:v>0.89999999999999991</c:v>
                </c:pt>
                <c:pt idx="18">
                  <c:v>0.99999999999999989</c:v>
                </c:pt>
                <c:pt idx="19">
                  <c:v>1.0999999999999994</c:v>
                </c:pt>
                <c:pt idx="20">
                  <c:v>1.2</c:v>
                </c:pt>
                <c:pt idx="21">
                  <c:v>1.3</c:v>
                </c:pt>
                <c:pt idx="22">
                  <c:v>1.4</c:v>
                </c:pt>
                <c:pt idx="23">
                  <c:v>1.5000000000000002</c:v>
                </c:pt>
                <c:pt idx="24">
                  <c:v>1.6000000000000003</c:v>
                </c:pt>
                <c:pt idx="25">
                  <c:v>1.7000000000000004</c:v>
                </c:pt>
                <c:pt idx="26">
                  <c:v>1.8000000000000005</c:v>
                </c:pt>
                <c:pt idx="27">
                  <c:v>1.900000000000001</c:v>
                </c:pt>
                <c:pt idx="28">
                  <c:v>2.0000000000000004</c:v>
                </c:pt>
                <c:pt idx="29">
                  <c:v>2.1000000000000005</c:v>
                </c:pt>
                <c:pt idx="30">
                  <c:v>2.2000000000000006</c:v>
                </c:pt>
                <c:pt idx="31">
                  <c:v>2.3000000000000007</c:v>
                </c:pt>
                <c:pt idx="32">
                  <c:v>2.4000000000000008</c:v>
                </c:pt>
                <c:pt idx="33">
                  <c:v>2.5000000000000009</c:v>
                </c:pt>
                <c:pt idx="34">
                  <c:v>2.600000000000001</c:v>
                </c:pt>
                <c:pt idx="35">
                  <c:v>2.7000000000000011</c:v>
                </c:pt>
                <c:pt idx="36">
                  <c:v>2.8000000000000007</c:v>
                </c:pt>
                <c:pt idx="37">
                  <c:v>2.9000000000000008</c:v>
                </c:pt>
                <c:pt idx="38">
                  <c:v>3.0000000000000013</c:v>
                </c:pt>
                <c:pt idx="39">
                  <c:v>3.1000000000000014</c:v>
                </c:pt>
                <c:pt idx="40">
                  <c:v>3.2000000000000015</c:v>
                </c:pt>
                <c:pt idx="41">
                  <c:v>3.3000000000000007</c:v>
                </c:pt>
                <c:pt idx="42">
                  <c:v>3.4000000000000017</c:v>
                </c:pt>
                <c:pt idx="43">
                  <c:v>3.5000000000000018</c:v>
                </c:pt>
                <c:pt idx="44">
                  <c:v>3.6000000000000019</c:v>
                </c:pt>
                <c:pt idx="45">
                  <c:v>3.7000000000000028</c:v>
                </c:pt>
                <c:pt idx="46">
                  <c:v>3.800000000000002</c:v>
                </c:pt>
                <c:pt idx="47">
                  <c:v>3.9000000000000021</c:v>
                </c:pt>
                <c:pt idx="48">
                  <c:v>4.0000000000000018</c:v>
                </c:pt>
                <c:pt idx="49">
                  <c:v>4.1000000000000005</c:v>
                </c:pt>
                <c:pt idx="50">
                  <c:v>4.2000000000000011</c:v>
                </c:pt>
                <c:pt idx="51">
                  <c:v>4.3000000000000007</c:v>
                </c:pt>
                <c:pt idx="52">
                  <c:v>4.4000000000000004</c:v>
                </c:pt>
                <c:pt idx="53">
                  <c:v>4.5</c:v>
                </c:pt>
                <c:pt idx="54">
                  <c:v>4.5999999999999996</c:v>
                </c:pt>
                <c:pt idx="55">
                  <c:v>4.6999999999999975</c:v>
                </c:pt>
                <c:pt idx="56">
                  <c:v>4.7999999999999989</c:v>
                </c:pt>
                <c:pt idx="57">
                  <c:v>4.8999999999999986</c:v>
                </c:pt>
                <c:pt idx="58">
                  <c:v>4.9999999999999982</c:v>
                </c:pt>
                <c:pt idx="59">
                  <c:v>5.0999999999999979</c:v>
                </c:pt>
                <c:pt idx="60">
                  <c:v>5.1999999999999975</c:v>
                </c:pt>
                <c:pt idx="61">
                  <c:v>5.2999999999999972</c:v>
                </c:pt>
                <c:pt idx="62">
                  <c:v>5.3999999999999968</c:v>
                </c:pt>
                <c:pt idx="63">
                  <c:v>5.4999999999999964</c:v>
                </c:pt>
                <c:pt idx="64">
                  <c:v>5.5999999999999961</c:v>
                </c:pt>
                <c:pt idx="65">
                  <c:v>5.6999999999999957</c:v>
                </c:pt>
                <c:pt idx="66">
                  <c:v>5.7999999999999954</c:v>
                </c:pt>
                <c:pt idx="67">
                  <c:v>5.899999999999995</c:v>
                </c:pt>
                <c:pt idx="68">
                  <c:v>5.9999999999999964</c:v>
                </c:pt>
                <c:pt idx="69">
                  <c:v>6.0999999999999943</c:v>
                </c:pt>
                <c:pt idx="70">
                  <c:v>6.199999999999994</c:v>
                </c:pt>
                <c:pt idx="71">
                  <c:v>6.2999999999999936</c:v>
                </c:pt>
                <c:pt idx="72">
                  <c:v>6.3999999999999915</c:v>
                </c:pt>
                <c:pt idx="73">
                  <c:v>6.4999999999999929</c:v>
                </c:pt>
                <c:pt idx="74">
                  <c:v>6.5999999999999925</c:v>
                </c:pt>
                <c:pt idx="75">
                  <c:v>6.6999999999999904</c:v>
                </c:pt>
                <c:pt idx="76">
                  <c:v>6.7999999999999918</c:v>
                </c:pt>
                <c:pt idx="77">
                  <c:v>6.8999999999999915</c:v>
                </c:pt>
                <c:pt idx="78">
                  <c:v>6.9999999999999911</c:v>
                </c:pt>
                <c:pt idx="79">
                  <c:v>7.0999999999999908</c:v>
                </c:pt>
                <c:pt idx="80">
                  <c:v>7.1999999999999895</c:v>
                </c:pt>
                <c:pt idx="81">
                  <c:v>7.2999999999999901</c:v>
                </c:pt>
                <c:pt idx="82">
                  <c:v>7.3999999999999897</c:v>
                </c:pt>
                <c:pt idx="83">
                  <c:v>7.4999999999999893</c:v>
                </c:pt>
                <c:pt idx="84">
                  <c:v>7.599999999999989</c:v>
                </c:pt>
                <c:pt idx="85">
                  <c:v>7.6999999999999886</c:v>
                </c:pt>
                <c:pt idx="86">
                  <c:v>7.7999999999999883</c:v>
                </c:pt>
                <c:pt idx="87">
                  <c:v>7.8999999999999879</c:v>
                </c:pt>
                <c:pt idx="88">
                  <c:v>7.9999999999999893</c:v>
                </c:pt>
              </c:numCache>
            </c:numRef>
          </c:xVal>
          <c:yVal>
            <c:numRef>
              <c:f>Sheet3!$C$2:$C$39</c:f>
              <c:numCache>
                <c:formatCode>General</c:formatCode>
                <c:ptCount val="38"/>
                <c:pt idx="0">
                  <c:v>1.0034305317324186</c:v>
                </c:pt>
                <c:pt idx="1">
                  <c:v>1.0068846815834762</c:v>
                </c:pt>
                <c:pt idx="2">
                  <c:v>1.0103626943005182</c:v>
                </c:pt>
                <c:pt idx="3">
                  <c:v>1.0138648180242624</c:v>
                </c:pt>
                <c:pt idx="4">
                  <c:v>1.0173913043478258</c:v>
                </c:pt>
                <c:pt idx="5">
                  <c:v>1.0209424083769638</c:v>
                </c:pt>
                <c:pt idx="6">
                  <c:v>1.0245183887915941</c:v>
                </c:pt>
                <c:pt idx="7">
                  <c:v>1.0281195079086121</c:v>
                </c:pt>
                <c:pt idx="8">
                  <c:v>1.0317460317460321</c:v>
                </c:pt>
                <c:pt idx="9">
                  <c:v>1.0353982300884952</c:v>
                </c:pt>
                <c:pt idx="10">
                  <c:v>1.0733944954128434</c:v>
                </c:pt>
                <c:pt idx="11">
                  <c:v>1.1142857142857148</c:v>
                </c:pt>
                <c:pt idx="12">
                  <c:v>1.1584158415841583</c:v>
                </c:pt>
                <c:pt idx="13">
                  <c:v>1.2061855670103099</c:v>
                </c:pt>
                <c:pt idx="14">
                  <c:v>1.2580645161290318</c:v>
                </c:pt>
                <c:pt idx="15">
                  <c:v>1.314606741573034</c:v>
                </c:pt>
                <c:pt idx="16">
                  <c:v>1.3764705882352941</c:v>
                </c:pt>
                <c:pt idx="17">
                  <c:v>1.444444444444444</c:v>
                </c:pt>
                <c:pt idx="18">
                  <c:v>1.5194805194805199</c:v>
                </c:pt>
                <c:pt idx="19">
                  <c:v>1.6027397260273972</c:v>
                </c:pt>
                <c:pt idx="20">
                  <c:v>1.6956521739130443</c:v>
                </c:pt>
                <c:pt idx="21">
                  <c:v>1.7999999999999994</c:v>
                </c:pt>
                <c:pt idx="22">
                  <c:v>1.9180327868852467</c:v>
                </c:pt>
                <c:pt idx="23">
                  <c:v>2.0526315789473699</c:v>
                </c:pt>
                <c:pt idx="24">
                  <c:v>2.2075471698113223</c:v>
                </c:pt>
                <c:pt idx="25">
                  <c:v>2.3877551020408174</c:v>
                </c:pt>
                <c:pt idx="26">
                  <c:v>2.6000000000000019</c:v>
                </c:pt>
                <c:pt idx="27">
                  <c:v>2.8536585365853671</c:v>
                </c:pt>
                <c:pt idx="28">
                  <c:v>3.1621621621621645</c:v>
                </c:pt>
                <c:pt idx="29">
                  <c:v>3.5454545454545481</c:v>
                </c:pt>
                <c:pt idx="30">
                  <c:v>4.0344827586206913</c:v>
                </c:pt>
                <c:pt idx="31">
                  <c:v>4.6800000000000068</c:v>
                </c:pt>
                <c:pt idx="32">
                  <c:v>5.5714285714285809</c:v>
                </c:pt>
                <c:pt idx="33">
                  <c:v>6.8823529411764817</c:v>
                </c:pt>
                <c:pt idx="34">
                  <c:v>9.000000000000032</c:v>
                </c:pt>
                <c:pt idx="35">
                  <c:v>13.000000000000066</c:v>
                </c:pt>
                <c:pt idx="36">
                  <c:v>23.400000000000198</c:v>
                </c:pt>
                <c:pt idx="37">
                  <c:v>117.00000000000648</c:v>
                </c:pt>
              </c:numCache>
            </c:numRef>
          </c:yVal>
          <c:smooth val="1"/>
        </c:ser>
        <c:dLbls>
          <c:showLegendKey val="0"/>
          <c:showVal val="0"/>
          <c:showCatName val="0"/>
          <c:showSerName val="0"/>
          <c:showPercent val="0"/>
          <c:showBubbleSize val="0"/>
        </c:dLbls>
        <c:axId val="116612096"/>
        <c:axId val="116613888"/>
      </c:scatterChart>
      <c:valAx>
        <c:axId val="116612096"/>
        <c:scaling>
          <c:orientation val="minMax"/>
          <c:max val="8"/>
        </c:scaling>
        <c:delete val="0"/>
        <c:axPos val="b"/>
        <c:numFmt formatCode="General" sourceLinked="1"/>
        <c:majorTickMark val="out"/>
        <c:minorTickMark val="none"/>
        <c:tickLblPos val="nextTo"/>
        <c:spPr>
          <a:ln>
            <a:solidFill>
              <a:sysClr val="windowText" lastClr="000000"/>
            </a:solidFill>
          </a:ln>
        </c:spPr>
        <c:txPr>
          <a:bodyPr/>
          <a:lstStyle/>
          <a:p>
            <a:pPr>
              <a:defRPr sz="800">
                <a:latin typeface="Times New Roman" panose="02020603050405020304" pitchFamily="18" charset="0"/>
                <a:cs typeface="Times New Roman" panose="02020603050405020304" pitchFamily="18" charset="0"/>
              </a:defRPr>
            </a:pPr>
            <a:endParaRPr lang="zh-CN"/>
          </a:p>
        </c:txPr>
        <c:crossAx val="116613888"/>
        <c:crosses val="autoZero"/>
        <c:crossBetween val="midCat"/>
      </c:valAx>
      <c:valAx>
        <c:axId val="116613888"/>
        <c:scaling>
          <c:orientation val="minMax"/>
          <c:max val="40"/>
        </c:scaling>
        <c:delete val="0"/>
        <c:axPos val="l"/>
        <c:majorGridlines/>
        <c:numFmt formatCode="General" sourceLinked="1"/>
        <c:majorTickMark val="out"/>
        <c:minorTickMark val="none"/>
        <c:tickLblPos val="nextTo"/>
        <c:spPr>
          <a:ln>
            <a:solidFill>
              <a:schemeClr val="tx1"/>
            </a:solidFill>
          </a:ln>
        </c:spPr>
        <c:txPr>
          <a:bodyPr/>
          <a:lstStyle/>
          <a:p>
            <a:pPr>
              <a:defRPr sz="800">
                <a:latin typeface="Times New Roman" panose="02020603050405020304" pitchFamily="18" charset="0"/>
                <a:cs typeface="Times New Roman" panose="02020603050405020304" pitchFamily="18" charset="0"/>
              </a:defRPr>
            </a:pPr>
            <a:endParaRPr lang="zh-CN"/>
          </a:p>
        </c:txPr>
        <c:crossAx val="116612096"/>
        <c:crosses val="autoZero"/>
        <c:crossBetween val="midCat"/>
      </c:valAx>
      <c:spPr>
        <a:ln>
          <a:solidFill>
            <a:sysClr val="windowText" lastClr="000000"/>
          </a:solidFill>
        </a:ln>
      </c:spPr>
    </c:plotArea>
    <c:legend>
      <c:legendPos val="r"/>
      <c:layout>
        <c:manualLayout>
          <c:xMode val="edge"/>
          <c:yMode val="edge"/>
          <c:x val="0.46295948569277195"/>
          <c:y val="8.0200998997004391E-2"/>
          <c:w val="0.29308599297716537"/>
          <c:h val="0.32560950714494047"/>
        </c:manualLayout>
      </c:layout>
      <c:overlay val="0"/>
      <c:spPr>
        <a:solidFill>
          <a:srgbClr val="000000">
            <a:alpha val="0"/>
          </a:srgbClr>
        </a:solidFill>
        <a:ln>
          <a:noFill/>
        </a:ln>
      </c:spPr>
      <c:txPr>
        <a:bodyPr/>
        <a:lstStyle/>
        <a:p>
          <a:pPr>
            <a:defRPr i="1">
              <a:latin typeface="Times New Roman" panose="02020603050405020304" pitchFamily="18" charset="0"/>
              <a:cs typeface="Times New Roman" panose="02020603050405020304" pitchFamily="18" charset="0"/>
            </a:defRPr>
          </a:pPr>
          <a:endParaRPr lang="zh-CN"/>
        </a:p>
      </c:txPr>
    </c:legend>
    <c:plotVisOnly val="1"/>
    <c:dispBlanksAs val="gap"/>
    <c:showDLblsOverMax val="0"/>
  </c:chart>
  <c:spPr>
    <a:ln>
      <a:noFill/>
    </a:ln>
  </c:spPr>
  <c:txPr>
    <a:bodyPr/>
    <a:lstStyle/>
    <a:p>
      <a:pPr>
        <a:defRPr sz="700"/>
      </a:pPr>
      <a:endParaRPr lang="zh-CN"/>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3.jp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图片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0800" y="50800"/>
          <a:ext cx="3891280" cy="2781300"/>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ABF5-8A8E-4EB3-A999-5A811377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9</Pages>
  <Words>1127</Words>
  <Characters>6424</Characters>
  <Application>Microsoft Office Word</Application>
  <DocSecurity>0</DocSecurity>
  <Lines>53</Lines>
  <Paragraphs>15</Paragraphs>
  <ScaleCrop>false</ScaleCrop>
  <Company>China</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dcterms:created xsi:type="dcterms:W3CDTF">2015-11-07T11:56:00Z</dcterms:created>
  <dcterms:modified xsi:type="dcterms:W3CDTF">2016-03-12T03:55:00Z</dcterms:modified>
</cp:coreProperties>
</file>